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distribute"/>
        <w:rPr>
          <w:rFonts w:ascii="Times New Roman" w:hAnsi="Times New Roman" w:eastAsia="方正小标宋_GBK" w:cs="Times New Roman"/>
          <w:b w:val="0"/>
          <w:bCs w:val="0"/>
          <w:color w:val="FF0000"/>
          <w:w w:val="66"/>
          <w:sz w:val="72"/>
          <w:szCs w:val="72"/>
          <w:u w:val="thick"/>
        </w:rPr>
      </w:pPr>
      <w:r>
        <w:rPr>
          <w:rFonts w:hint="eastAsia" w:ascii="Times New Roman" w:hAnsi="Times New Roman" w:eastAsia="方正小标宋_GBK" w:cs="Times New Roman"/>
          <w:b w:val="0"/>
          <w:bCs w:val="0"/>
          <w:color w:val="FF0000"/>
          <w:w w:val="66"/>
          <w:sz w:val="72"/>
          <w:szCs w:val="72"/>
          <w:u w:val="thick"/>
          <w:lang w:eastAsia="zh-CN"/>
        </w:rPr>
        <w:t>江苏省保护母亲河行动领导小组</w:t>
      </w:r>
    </w:p>
    <w:p>
      <w:pPr>
        <w:keepNext w:val="0"/>
        <w:keepLines w:val="0"/>
        <w:pageBreakBefore w:val="0"/>
        <w:kinsoku/>
        <w:wordWrap/>
        <w:overflowPunct/>
        <w:topLinePunct w:val="0"/>
        <w:autoSpaceDE/>
        <w:autoSpaceDN/>
        <w:bidi w:val="0"/>
        <w:spacing w:line="520" w:lineRule="exact"/>
        <w:jc w:val="center"/>
        <w:textAlignment w:val="auto"/>
        <w:rPr>
          <w:rFonts w:hint="eastAsia" w:ascii="方正小标宋_GBK" w:hAnsi="Times New Roman" w:eastAsia="方正小标宋_GBK" w:cs="Times New Roman"/>
          <w:bCs/>
          <w:sz w:val="36"/>
          <w:szCs w:val="24"/>
          <w:lang w:eastAsia="zh-CN"/>
        </w:rPr>
      </w:pPr>
    </w:p>
    <w:p>
      <w:pPr>
        <w:keepNext w:val="0"/>
        <w:keepLines w:val="0"/>
        <w:pageBreakBefore w:val="0"/>
        <w:kinsoku/>
        <w:wordWrap/>
        <w:overflowPunct/>
        <w:topLinePunct w:val="0"/>
        <w:autoSpaceDE/>
        <w:autoSpaceDN/>
        <w:bidi w:val="0"/>
        <w:spacing w:line="520" w:lineRule="exact"/>
        <w:jc w:val="center"/>
        <w:textAlignment w:val="auto"/>
        <w:rPr>
          <w:rFonts w:hint="eastAsia" w:ascii="方正小标宋_GBK" w:hAnsi="Times New Roman" w:eastAsia="方正小标宋_GBK" w:cs="Times New Roman"/>
          <w:bCs/>
          <w:sz w:val="36"/>
          <w:szCs w:val="24"/>
          <w:lang w:eastAsia="zh-CN"/>
        </w:rPr>
      </w:pPr>
      <w:r>
        <w:rPr>
          <w:rFonts w:hint="eastAsia" w:ascii="方正小标宋_GBK" w:hAnsi="Times New Roman" w:eastAsia="方正小标宋_GBK" w:cs="Times New Roman"/>
          <w:bCs/>
          <w:sz w:val="36"/>
          <w:szCs w:val="24"/>
          <w:lang w:eastAsia="zh-CN"/>
        </w:rPr>
        <w:t>关于组织参与第九届“母亲河奖”评选</w:t>
      </w:r>
    </w:p>
    <w:p>
      <w:pPr>
        <w:keepNext w:val="0"/>
        <w:keepLines w:val="0"/>
        <w:pageBreakBefore w:val="0"/>
        <w:kinsoku/>
        <w:wordWrap/>
        <w:overflowPunct/>
        <w:topLinePunct w:val="0"/>
        <w:autoSpaceDE/>
        <w:autoSpaceDN/>
        <w:bidi w:val="0"/>
        <w:spacing w:line="520" w:lineRule="exact"/>
        <w:jc w:val="center"/>
        <w:textAlignment w:val="auto"/>
        <w:rPr>
          <w:rFonts w:hint="eastAsia" w:ascii="方正小标宋_GBK" w:hAnsi="Times New Roman" w:eastAsia="方正小标宋_GBK" w:cs="Times New Roman"/>
          <w:bCs/>
          <w:sz w:val="36"/>
          <w:szCs w:val="24"/>
          <w:lang w:eastAsia="zh-CN"/>
        </w:rPr>
      </w:pPr>
      <w:r>
        <w:rPr>
          <w:rFonts w:hint="eastAsia" w:ascii="方正小标宋_GBK" w:hAnsi="Times New Roman" w:eastAsia="方正小标宋_GBK" w:cs="Times New Roman"/>
          <w:bCs/>
          <w:sz w:val="36"/>
          <w:szCs w:val="24"/>
          <w:lang w:eastAsia="zh-CN"/>
        </w:rPr>
        <w:t>表彰活动的通知</w:t>
      </w:r>
      <w:bookmarkStart w:id="0" w:name="_GoBack"/>
      <w:bookmarkEnd w:id="0"/>
    </w:p>
    <w:p>
      <w:pPr>
        <w:keepNext w:val="0"/>
        <w:keepLines w:val="0"/>
        <w:pageBreakBefore w:val="0"/>
        <w:kinsoku/>
        <w:wordWrap/>
        <w:overflowPunct/>
        <w:topLinePunct w:val="0"/>
        <w:autoSpaceDE/>
        <w:autoSpaceDN/>
        <w:bidi w:val="0"/>
        <w:spacing w:line="520" w:lineRule="exact"/>
        <w:jc w:val="center"/>
        <w:textAlignment w:val="auto"/>
        <w:rPr>
          <w:rFonts w:hint="default" w:ascii="方正小标宋_GBK" w:hAnsi="Times New Roman" w:eastAsia="方正小标宋_GBK" w:cs="Times New Roman"/>
          <w:bCs/>
          <w:sz w:val="36"/>
          <w:szCs w:val="24"/>
          <w:lang w:val="en-US" w:eastAsia="zh-CN"/>
        </w:rPr>
      </w:pPr>
    </w:p>
    <w:p>
      <w:pPr>
        <w:keepNext w:val="0"/>
        <w:keepLines w:val="0"/>
        <w:pageBreakBefore w:val="0"/>
        <w:widowControl/>
        <w:kinsoku/>
        <w:wordWrap/>
        <w:overflowPunct/>
        <w:topLinePunct w:val="0"/>
        <w:autoSpaceDE/>
        <w:autoSpaceDN/>
        <w:bidi w:val="0"/>
        <w:spacing w:line="520" w:lineRule="exact"/>
        <w:textAlignment w:val="auto"/>
        <w:rPr>
          <w:rFonts w:hint="eastAsia" w:ascii="方正仿宋_GBK" w:hAnsi="Arial" w:eastAsia="方正仿宋_GBK" w:cs="Arial"/>
          <w:sz w:val="32"/>
          <w:szCs w:val="32"/>
        </w:rPr>
      </w:pPr>
      <w:r>
        <w:rPr>
          <w:rFonts w:hint="eastAsia" w:ascii="方正仿宋_GBK" w:hAnsi="方正仿宋_GBK" w:eastAsia="方正仿宋_GBK" w:cs="方正仿宋_GBK"/>
          <w:kern w:val="0"/>
          <w:sz w:val="32"/>
          <w:szCs w:val="32"/>
        </w:rPr>
        <w:t>各</w:t>
      </w:r>
      <w:r>
        <w:rPr>
          <w:rFonts w:hint="eastAsia" w:ascii="方正仿宋_GBK" w:hAnsi="方正仿宋_GBK" w:eastAsia="方正仿宋_GBK" w:cs="方正仿宋_GBK"/>
          <w:kern w:val="0"/>
          <w:sz w:val="32"/>
          <w:szCs w:val="32"/>
          <w:lang w:eastAsia="zh-CN"/>
        </w:rPr>
        <w:t>设区市团委，</w:t>
      </w:r>
      <w:r>
        <w:rPr>
          <w:rFonts w:hint="eastAsia" w:ascii="方正仿宋_GBK" w:hAnsi="Arial" w:eastAsia="方正仿宋_GBK" w:cs="Arial"/>
          <w:sz w:val="32"/>
          <w:szCs w:val="32"/>
        </w:rPr>
        <w:t>省级机关团工委，各省直属单位团委，各省部属企业、科研院所、高校团委：</w:t>
      </w:r>
    </w:p>
    <w:p>
      <w:pPr>
        <w:keepNext w:val="0"/>
        <w:keepLines w:val="0"/>
        <w:pageBreakBefore w:val="0"/>
        <w:numPr>
          <w:ilvl w:val="0"/>
          <w:numId w:val="0"/>
        </w:numPr>
        <w:kinsoku/>
        <w:wordWrap/>
        <w:overflowPunct/>
        <w:topLinePunct w:val="0"/>
        <w:autoSpaceDE/>
        <w:autoSpaceDN/>
        <w:bidi w:val="0"/>
        <w:spacing w:line="520" w:lineRule="exact"/>
        <w:ind w:firstLine="640" w:firstLineChars="200"/>
        <w:textAlignment w:val="auto"/>
        <w:rPr>
          <w:rFonts w:hint="eastAsia" w:ascii="方正仿宋_GBK" w:hAnsi="方正仿宋_GBK" w:eastAsia="方正仿宋_GBK" w:cs="方正仿宋_GBK"/>
          <w:snapToGrid w:val="0"/>
          <w:kern w:val="0"/>
          <w:sz w:val="32"/>
          <w:szCs w:val="32"/>
          <w:lang w:eastAsia="zh-CN"/>
        </w:rPr>
      </w:pPr>
      <w:r>
        <w:rPr>
          <w:rFonts w:hint="eastAsia" w:ascii="方正仿宋_GBK" w:hAnsi="方正仿宋_GBK" w:eastAsia="方正仿宋_GBK" w:cs="方正仿宋_GBK"/>
          <w:snapToGrid w:val="0"/>
          <w:kern w:val="0"/>
          <w:sz w:val="32"/>
          <w:szCs w:val="32"/>
          <w:lang w:eastAsia="zh-CN"/>
        </w:rPr>
        <w:t>近日收到《关于开展第九届“母亲河奖”评选表彰活动的通知》</w:t>
      </w:r>
      <w:r>
        <w:rPr>
          <w:rFonts w:hint="eastAsia" w:ascii="方正仿宋_GBK" w:hAnsi="方正仿宋_GBK" w:eastAsia="方正仿宋_GBK" w:cs="方正仿宋_GBK"/>
          <w:snapToGrid w:val="0"/>
          <w:kern w:val="0"/>
          <w:sz w:val="32"/>
          <w:szCs w:val="32"/>
          <w:lang w:val="en-US" w:eastAsia="zh-CN"/>
        </w:rPr>
        <w:t>（全保领发</w:t>
      </w:r>
      <w:r>
        <w:rPr>
          <w:rFonts w:hint="default" w:ascii="Times New Roman" w:hAnsi="Times New Roman" w:eastAsia="方正仿宋_GBK" w:cs="Times New Roman"/>
          <w:snapToGrid w:val="0"/>
          <w:kern w:val="0"/>
          <w:sz w:val="32"/>
          <w:szCs w:val="32"/>
          <w:lang w:val="en-US" w:eastAsia="zh-CN"/>
        </w:rPr>
        <w:t>〔2019〕1</w:t>
      </w:r>
      <w:r>
        <w:rPr>
          <w:rFonts w:hint="eastAsia" w:ascii="方正仿宋_GBK" w:hAnsi="方正仿宋_GBK" w:eastAsia="方正仿宋_GBK" w:cs="方正仿宋_GBK"/>
          <w:snapToGrid w:val="0"/>
          <w:kern w:val="0"/>
          <w:sz w:val="32"/>
          <w:szCs w:val="32"/>
          <w:lang w:val="en-US" w:eastAsia="zh-CN"/>
        </w:rPr>
        <w:t>号）</w:t>
      </w:r>
      <w:r>
        <w:rPr>
          <w:rFonts w:hint="eastAsia" w:ascii="方正仿宋_GBK" w:hAnsi="方正仿宋_GBK" w:eastAsia="方正仿宋_GBK" w:cs="方正仿宋_GBK"/>
          <w:snapToGrid w:val="0"/>
          <w:kern w:val="0"/>
          <w:sz w:val="32"/>
          <w:szCs w:val="32"/>
          <w:lang w:eastAsia="zh-CN"/>
        </w:rPr>
        <w:t>和《“母亲河奖”评选表彰办法》（</w:t>
      </w:r>
      <w:r>
        <w:rPr>
          <w:rFonts w:hint="eastAsia" w:ascii="方正仿宋_GBK" w:hAnsi="方正仿宋_GBK" w:eastAsia="方正仿宋_GBK" w:cs="方正仿宋_GBK"/>
          <w:snapToGrid w:val="0"/>
          <w:kern w:val="0"/>
          <w:sz w:val="32"/>
          <w:szCs w:val="32"/>
          <w:lang w:val="en-US" w:eastAsia="zh-CN"/>
        </w:rPr>
        <w:t>全保领发</w:t>
      </w:r>
      <w:r>
        <w:rPr>
          <w:rFonts w:hint="default" w:ascii="Times New Roman" w:hAnsi="Times New Roman" w:eastAsia="方正仿宋_GBK" w:cs="Times New Roman"/>
          <w:snapToGrid w:val="0"/>
          <w:kern w:val="0"/>
          <w:sz w:val="32"/>
          <w:szCs w:val="32"/>
          <w:lang w:val="en-US" w:eastAsia="zh-CN"/>
        </w:rPr>
        <w:t>〔2019〕2</w:t>
      </w:r>
      <w:r>
        <w:rPr>
          <w:rFonts w:hint="eastAsia" w:ascii="方正仿宋_GBK" w:hAnsi="方正仿宋_GBK" w:eastAsia="方正仿宋_GBK" w:cs="方正仿宋_GBK"/>
          <w:snapToGrid w:val="0"/>
          <w:kern w:val="0"/>
          <w:sz w:val="32"/>
          <w:szCs w:val="32"/>
          <w:lang w:val="en-US" w:eastAsia="zh-CN"/>
        </w:rPr>
        <w:t>号</w:t>
      </w:r>
      <w:r>
        <w:rPr>
          <w:rFonts w:hint="eastAsia" w:ascii="方正仿宋_GBK" w:hAnsi="方正仿宋_GBK" w:eastAsia="方正仿宋_GBK" w:cs="方正仿宋_GBK"/>
          <w:snapToGrid w:val="0"/>
          <w:kern w:val="0"/>
          <w:sz w:val="32"/>
          <w:szCs w:val="32"/>
          <w:lang w:eastAsia="zh-CN"/>
        </w:rPr>
        <w:t>），全国保护母亲河行动领导小组定于</w:t>
      </w:r>
      <w:r>
        <w:rPr>
          <w:rFonts w:hint="default" w:ascii="Times New Roman" w:hAnsi="Times New Roman" w:eastAsia="方正仿宋_GBK" w:cs="Times New Roman"/>
          <w:snapToGrid w:val="0"/>
          <w:kern w:val="0"/>
          <w:sz w:val="32"/>
          <w:szCs w:val="32"/>
          <w:lang w:val="en-US" w:eastAsia="zh-CN"/>
        </w:rPr>
        <w:t>2019</w:t>
      </w:r>
      <w:r>
        <w:rPr>
          <w:rFonts w:hint="eastAsia" w:ascii="方正仿宋_GBK" w:hAnsi="方正仿宋_GBK" w:eastAsia="方正仿宋_GBK" w:cs="方正仿宋_GBK"/>
          <w:snapToGrid w:val="0"/>
          <w:kern w:val="0"/>
          <w:sz w:val="32"/>
          <w:szCs w:val="32"/>
          <w:lang w:val="en-US" w:eastAsia="zh-CN"/>
        </w:rPr>
        <w:t>年</w:t>
      </w:r>
      <w:r>
        <w:rPr>
          <w:rFonts w:hint="eastAsia" w:ascii="方正仿宋_GBK" w:hAnsi="方正仿宋_GBK" w:eastAsia="方正仿宋_GBK" w:cs="方正仿宋_GBK"/>
          <w:snapToGrid w:val="0"/>
          <w:kern w:val="0"/>
          <w:sz w:val="32"/>
          <w:szCs w:val="32"/>
          <w:lang w:eastAsia="zh-CN"/>
        </w:rPr>
        <w:t>开展第九届“母亲河奖”评选表彰活动。</w:t>
      </w:r>
    </w:p>
    <w:p>
      <w:pPr>
        <w:keepNext w:val="0"/>
        <w:keepLines w:val="0"/>
        <w:pageBreakBefore w:val="0"/>
        <w:numPr>
          <w:ilvl w:val="0"/>
          <w:numId w:val="0"/>
        </w:numPr>
        <w:kinsoku/>
        <w:wordWrap/>
        <w:overflowPunct/>
        <w:topLinePunct w:val="0"/>
        <w:autoSpaceDE/>
        <w:autoSpaceDN/>
        <w:bidi w:val="0"/>
        <w:spacing w:line="520" w:lineRule="exact"/>
        <w:ind w:firstLine="640" w:firstLineChars="200"/>
        <w:textAlignment w:val="auto"/>
        <w:rPr>
          <w:rFonts w:hint="eastAsia" w:ascii="方正仿宋_GBK" w:hAnsi="方正仿宋_GBK" w:eastAsia="方正仿宋_GBK" w:cs="方正仿宋_GBK"/>
          <w:snapToGrid w:val="0"/>
          <w:kern w:val="0"/>
          <w:sz w:val="32"/>
          <w:szCs w:val="32"/>
          <w:lang w:val="en-US" w:eastAsia="zh-CN"/>
        </w:rPr>
      </w:pPr>
      <w:r>
        <w:rPr>
          <w:rFonts w:hint="eastAsia" w:ascii="方正仿宋_GBK" w:hAnsi="方正仿宋_GBK" w:eastAsia="方正仿宋_GBK" w:cs="方正仿宋_GBK"/>
          <w:snapToGrid w:val="0"/>
          <w:kern w:val="0"/>
          <w:sz w:val="32"/>
          <w:szCs w:val="32"/>
          <w:lang w:eastAsia="zh-CN"/>
        </w:rPr>
        <w:t>各地要把评选表彰活动作为在青少年中宣传贯彻习近平生态文明思想的重要内容，作为实施宣传“美丽中国</w:t>
      </w:r>
      <w:r>
        <w:rPr>
          <w:rFonts w:hint="eastAsia" w:ascii="方正仿宋_GBK" w:hAnsi="方正仿宋_GBK" w:eastAsia="方正仿宋_GBK" w:cs="方正仿宋_GBK"/>
          <w:snapToGrid w:val="0"/>
          <w:kern w:val="0"/>
          <w:sz w:val="32"/>
          <w:szCs w:val="32"/>
          <w:lang w:val="en-US" w:eastAsia="zh-CN"/>
        </w:rPr>
        <w:t>·青春行动</w:t>
      </w:r>
      <w:r>
        <w:rPr>
          <w:rFonts w:hint="eastAsia" w:ascii="方正仿宋_GBK" w:hAnsi="方正仿宋_GBK" w:eastAsia="方正仿宋_GBK" w:cs="方正仿宋_GBK"/>
          <w:snapToGrid w:val="0"/>
          <w:kern w:val="0"/>
          <w:sz w:val="32"/>
          <w:szCs w:val="32"/>
          <w:lang w:eastAsia="zh-CN"/>
        </w:rPr>
        <w:t>”的重要载体，高度重视，广泛动员，在层层发动的基础上，结合文件精神（文件附后），对照评比标准，积极推荐“母亲河奖”</w:t>
      </w:r>
      <w:r>
        <w:rPr>
          <w:rFonts w:hint="default" w:ascii="Times New Roman" w:hAnsi="Times New Roman" w:eastAsia="方正仿宋_GBK" w:cs="Times New Roman"/>
          <w:snapToGrid w:val="0"/>
          <w:kern w:val="0"/>
          <w:sz w:val="32"/>
          <w:szCs w:val="32"/>
          <w:lang w:val="en-US" w:eastAsia="zh-CN"/>
        </w:rPr>
        <w:t>5类奖项</w:t>
      </w:r>
      <w:r>
        <w:rPr>
          <w:rFonts w:hint="eastAsia" w:ascii="Times New Roman" w:hAnsi="Times New Roman" w:eastAsia="方正仿宋_GBK" w:cs="Times New Roman"/>
          <w:snapToGrid w:val="0"/>
          <w:kern w:val="0"/>
          <w:sz w:val="32"/>
          <w:szCs w:val="32"/>
          <w:lang w:val="en-US" w:eastAsia="zh-CN"/>
        </w:rPr>
        <w:t>（除各设区市团委以外，其余单位仅限申报5类奖项中的其中1类）</w:t>
      </w:r>
      <w:r>
        <w:rPr>
          <w:rFonts w:hint="default" w:ascii="Times New Roman" w:hAnsi="Times New Roman" w:eastAsia="方正仿宋_GBK" w:cs="Times New Roman"/>
          <w:snapToGrid w:val="0"/>
          <w:kern w:val="0"/>
          <w:sz w:val="32"/>
          <w:szCs w:val="32"/>
          <w:lang w:val="en-US" w:eastAsia="zh-CN"/>
        </w:rPr>
        <w:t>，每类奖项</w:t>
      </w:r>
      <w:r>
        <w:rPr>
          <w:rFonts w:hint="eastAsia" w:ascii="Times New Roman" w:hAnsi="Times New Roman" w:eastAsia="方正仿宋_GBK" w:cs="Times New Roman"/>
          <w:snapToGrid w:val="0"/>
          <w:kern w:val="0"/>
          <w:sz w:val="32"/>
          <w:szCs w:val="32"/>
          <w:lang w:val="en-US" w:eastAsia="zh-CN"/>
        </w:rPr>
        <w:t>数量</w:t>
      </w:r>
      <w:r>
        <w:rPr>
          <w:rFonts w:hint="default" w:ascii="Times New Roman" w:hAnsi="Times New Roman" w:eastAsia="方正仿宋_GBK" w:cs="Times New Roman"/>
          <w:snapToGrid w:val="0"/>
          <w:kern w:val="0"/>
          <w:sz w:val="32"/>
          <w:szCs w:val="32"/>
          <w:lang w:val="en-US" w:eastAsia="zh-CN"/>
        </w:rPr>
        <w:t>不超过1个，</w:t>
      </w:r>
      <w:r>
        <w:rPr>
          <w:rFonts w:hint="default" w:ascii="Times New Roman" w:hAnsi="Times New Roman" w:eastAsia="方正仿宋_GBK" w:cs="Times New Roman"/>
          <w:snapToGrid w:val="0"/>
          <w:kern w:val="0"/>
          <w:sz w:val="32"/>
          <w:szCs w:val="32"/>
          <w:lang w:eastAsia="zh-CN"/>
        </w:rPr>
        <w:t>于</w:t>
      </w:r>
      <w:r>
        <w:rPr>
          <w:rFonts w:hint="default" w:ascii="Times New Roman" w:hAnsi="Times New Roman" w:eastAsia="方正仿宋_GBK" w:cs="Times New Roman"/>
          <w:snapToGrid w:val="0"/>
          <w:kern w:val="0"/>
          <w:sz w:val="32"/>
          <w:szCs w:val="32"/>
          <w:lang w:val="en-US" w:eastAsia="zh-CN"/>
        </w:rPr>
        <w:t>10月24</w:t>
      </w:r>
      <w:r>
        <w:rPr>
          <w:rFonts w:hint="eastAsia" w:ascii="方正仿宋_GBK" w:hAnsi="方正仿宋_GBK" w:eastAsia="方正仿宋_GBK" w:cs="方正仿宋_GBK"/>
          <w:snapToGrid w:val="0"/>
          <w:kern w:val="0"/>
          <w:sz w:val="32"/>
          <w:szCs w:val="32"/>
          <w:lang w:val="en-US" w:eastAsia="zh-CN"/>
        </w:rPr>
        <w:t>日前将推荐材料报送至指定邮箱。</w:t>
      </w:r>
    </w:p>
    <w:p>
      <w:pPr>
        <w:keepNext w:val="0"/>
        <w:keepLines w:val="0"/>
        <w:pageBreakBefore w:val="0"/>
        <w:numPr>
          <w:ilvl w:val="0"/>
          <w:numId w:val="0"/>
        </w:numPr>
        <w:kinsoku/>
        <w:wordWrap/>
        <w:overflowPunct/>
        <w:topLinePunct w:val="0"/>
        <w:autoSpaceDE/>
        <w:autoSpaceDN/>
        <w:bidi w:val="0"/>
        <w:spacing w:line="520" w:lineRule="exact"/>
        <w:ind w:firstLine="640" w:firstLineChars="200"/>
        <w:textAlignment w:val="auto"/>
        <w:rPr>
          <w:rFonts w:hint="default" w:ascii="方正仿宋_GBK" w:hAnsi="方正仿宋_GBK" w:eastAsia="方正仿宋_GBK" w:cs="方正仿宋_GBK"/>
          <w:snapToGrid w:val="0"/>
          <w:kern w:val="0"/>
          <w:sz w:val="32"/>
          <w:szCs w:val="32"/>
          <w:lang w:val="en-US" w:eastAsia="zh-CN"/>
        </w:rPr>
      </w:pPr>
    </w:p>
    <w:p>
      <w:pPr>
        <w:keepNext w:val="0"/>
        <w:keepLines w:val="0"/>
        <w:pageBreakBefore w:val="0"/>
        <w:kinsoku/>
        <w:wordWrap/>
        <w:overflowPunct/>
        <w:topLinePunct w:val="0"/>
        <w:autoSpaceDE/>
        <w:autoSpaceDN/>
        <w:bidi w:val="0"/>
        <w:spacing w:line="520" w:lineRule="exact"/>
        <w:ind w:firstLine="640" w:firstLineChars="200"/>
        <w:textAlignment w:val="auto"/>
        <w:rPr>
          <w:rFonts w:hint="default" w:ascii="Times New Roman" w:hAnsi="Times New Roman" w:eastAsia="方正仿宋_GBK" w:cs="Times New Roman"/>
          <w:kern w:val="0"/>
          <w:sz w:val="32"/>
          <w:szCs w:val="32"/>
          <w:lang w:val="en-US" w:eastAsia="zh-CN"/>
        </w:rPr>
      </w:pPr>
      <w:r>
        <w:rPr>
          <w:rFonts w:hint="eastAsia" w:ascii="Times New Roman" w:hAnsi="Times New Roman" w:eastAsia="方正仿宋_GBK" w:cs="Times New Roman"/>
          <w:sz w:val="32"/>
          <w:szCs w:val="32"/>
          <w:highlight w:val="none"/>
          <w:lang w:val="en-US" w:eastAsia="zh-CN"/>
        </w:rPr>
        <w:t>联系人：王欢，</w:t>
      </w:r>
      <w:r>
        <w:rPr>
          <w:rFonts w:hint="eastAsia" w:ascii="Times New Roman" w:hAnsi="Times New Roman" w:eastAsia="方正仿宋_GBK" w:cs="Times New Roman"/>
          <w:kern w:val="0"/>
          <w:sz w:val="32"/>
          <w:szCs w:val="32"/>
          <w:lang w:eastAsia="zh-CN"/>
        </w:rPr>
        <w:t>邮箱：</w:t>
      </w:r>
      <w:r>
        <w:rPr>
          <w:rFonts w:hint="default" w:ascii="Times New Roman" w:hAnsi="Times New Roman" w:eastAsia="方正仿宋_GBK" w:cs="Times New Roman"/>
          <w:kern w:val="0"/>
          <w:sz w:val="32"/>
          <w:szCs w:val="32"/>
          <w:lang w:val="en-US" w:eastAsia="zh-CN"/>
        </w:rPr>
        <w:t>jsvol@163.com</w:t>
      </w:r>
      <w:r>
        <w:rPr>
          <w:rFonts w:hint="eastAsia" w:ascii="Times New Roman" w:hAnsi="Times New Roman" w:eastAsia="方正仿宋_GBK" w:cs="Times New Roman"/>
          <w:kern w:val="0"/>
          <w:sz w:val="32"/>
          <w:szCs w:val="32"/>
          <w:lang w:val="en-US" w:eastAsia="zh-CN"/>
        </w:rPr>
        <w:t>，</w:t>
      </w:r>
      <w:r>
        <w:rPr>
          <w:rFonts w:hint="eastAsia" w:ascii="Times New Roman" w:hAnsi="Times New Roman" w:eastAsia="方正仿宋_GBK" w:cs="Times New Roman"/>
          <w:sz w:val="32"/>
          <w:szCs w:val="32"/>
          <w:highlight w:val="none"/>
          <w:lang w:val="en-US" w:eastAsia="zh-CN"/>
        </w:rPr>
        <w:t>电话：</w:t>
      </w:r>
      <w:r>
        <w:rPr>
          <w:rFonts w:hint="default" w:ascii="Times New Roman" w:hAnsi="Times New Roman" w:eastAsia="方正仿宋_GBK" w:cs="Times New Roman"/>
          <w:sz w:val="32"/>
          <w:szCs w:val="32"/>
          <w:highlight w:val="none"/>
          <w:lang w:val="en-US" w:eastAsia="zh-CN"/>
        </w:rPr>
        <w:t>025-86906327</w:t>
      </w:r>
    </w:p>
    <w:p>
      <w:pPr>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Times New Roman" w:hAnsi="Times New Roman" w:eastAsia="方正仿宋_GBK" w:cs="Times New Roman"/>
          <w:kern w:val="0"/>
          <w:sz w:val="32"/>
          <w:szCs w:val="32"/>
          <w:lang w:val="en-US" w:eastAsia="zh-CN"/>
        </w:rPr>
      </w:pPr>
    </w:p>
    <w:p>
      <w:pPr>
        <w:keepNext w:val="0"/>
        <w:keepLines w:val="0"/>
        <w:pageBreakBefore w:val="0"/>
        <w:kinsoku/>
        <w:wordWrap/>
        <w:overflowPunct/>
        <w:topLinePunct w:val="0"/>
        <w:autoSpaceDE/>
        <w:autoSpaceDN/>
        <w:bidi w:val="0"/>
        <w:adjustRightInd w:val="0"/>
        <w:snapToGrid w:val="0"/>
        <w:spacing w:line="520" w:lineRule="exact"/>
        <w:jc w:val="center"/>
        <w:textAlignment w:val="auto"/>
        <w:rPr>
          <w:rFonts w:hint="default" w:ascii="Times New Roman" w:hAnsi="Times New Roman" w:eastAsia="方正仿宋_GBK" w:cs="Times New Roman"/>
          <w:kern w:val="0"/>
          <w:sz w:val="32"/>
          <w:szCs w:val="32"/>
          <w:lang w:val="en-US" w:eastAsia="zh-CN"/>
        </w:rPr>
      </w:pPr>
      <w:r>
        <w:rPr>
          <w:rFonts w:hint="eastAsia" w:ascii="Times New Roman" w:hAnsi="Times New Roman" w:eastAsia="方正仿宋_GBK" w:cs="Times New Roman"/>
          <w:kern w:val="0"/>
          <w:sz w:val="32"/>
          <w:szCs w:val="32"/>
          <w:lang w:val="en-US" w:eastAsia="zh-CN"/>
        </w:rPr>
        <w:t xml:space="preserve">                       </w:t>
      </w:r>
      <w:r>
        <w:rPr>
          <w:rFonts w:hint="eastAsia" w:ascii="Times New Roman" w:hAnsi="Times New Roman" w:eastAsia="方正仿宋_GBK" w:cs="Times New Roman"/>
          <w:kern w:val="0"/>
          <w:sz w:val="32"/>
          <w:szCs w:val="32"/>
          <w:lang w:eastAsia="zh-CN"/>
        </w:rPr>
        <w:t>江苏省保护母亲河行动</w:t>
      </w:r>
      <w:r>
        <w:rPr>
          <w:rFonts w:hint="eastAsia" w:ascii="Times New Roman" w:hAnsi="Times New Roman" w:eastAsia="方正仿宋_GBK" w:cs="Times New Roman"/>
          <w:kern w:val="0"/>
          <w:sz w:val="32"/>
          <w:szCs w:val="32"/>
          <w:lang w:val="en-US" w:eastAsia="zh-CN"/>
        </w:rPr>
        <w:t>领导小组</w:t>
      </w:r>
    </w:p>
    <w:p>
      <w:pPr>
        <w:keepNext w:val="0"/>
        <w:keepLines w:val="0"/>
        <w:pageBreakBefore w:val="0"/>
        <w:kinsoku/>
        <w:wordWrap/>
        <w:overflowPunct/>
        <w:topLinePunct w:val="0"/>
        <w:autoSpaceDE/>
        <w:autoSpaceDN/>
        <w:bidi w:val="0"/>
        <w:adjustRightInd w:val="0"/>
        <w:snapToGrid w:val="0"/>
        <w:spacing w:line="520" w:lineRule="exact"/>
        <w:ind w:firstLine="4800" w:firstLineChars="15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kern w:val="0"/>
          <w:sz w:val="32"/>
          <w:szCs w:val="32"/>
        </w:rPr>
        <w:t>2019年</w:t>
      </w:r>
      <w:r>
        <w:rPr>
          <w:rFonts w:hint="default" w:ascii="Times New Roman" w:hAnsi="Times New Roman" w:eastAsia="方正仿宋_GBK" w:cs="Times New Roman"/>
          <w:kern w:val="0"/>
          <w:sz w:val="32"/>
          <w:szCs w:val="32"/>
          <w:lang w:val="en-US" w:eastAsia="zh-CN"/>
        </w:rPr>
        <w:t>10</w:t>
      </w:r>
      <w:r>
        <w:rPr>
          <w:rFonts w:hint="default" w:ascii="Times New Roman" w:hAnsi="Times New Roman" w:eastAsia="方正仿宋_GBK" w:cs="Times New Roman"/>
          <w:kern w:val="0"/>
          <w:sz w:val="32"/>
          <w:szCs w:val="32"/>
        </w:rPr>
        <w:t>月</w:t>
      </w:r>
      <w:r>
        <w:rPr>
          <w:rFonts w:hint="default" w:ascii="Times New Roman" w:hAnsi="Times New Roman" w:eastAsia="方正仿宋_GBK" w:cs="Times New Roman"/>
          <w:kern w:val="0"/>
          <w:sz w:val="32"/>
          <w:szCs w:val="32"/>
          <w:lang w:val="en-US" w:eastAsia="zh-CN"/>
        </w:rPr>
        <w:t>9</w:t>
      </w:r>
      <w:r>
        <w:rPr>
          <w:rFonts w:hint="default" w:ascii="Times New Roman" w:hAnsi="Times New Roman" w:eastAsia="方正仿宋_GBK" w:cs="Times New Roman"/>
          <w:kern w:val="0"/>
          <w:sz w:val="32"/>
          <w:szCs w:val="32"/>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444F"/>
    <w:rsid w:val="00022566"/>
    <w:rsid w:val="00030EFC"/>
    <w:rsid w:val="00037F3B"/>
    <w:rsid w:val="00120998"/>
    <w:rsid w:val="00127261"/>
    <w:rsid w:val="00127F39"/>
    <w:rsid w:val="001308C5"/>
    <w:rsid w:val="0013246A"/>
    <w:rsid w:val="00184553"/>
    <w:rsid w:val="00213BAB"/>
    <w:rsid w:val="00243B4E"/>
    <w:rsid w:val="00252B12"/>
    <w:rsid w:val="002E74D7"/>
    <w:rsid w:val="00300044"/>
    <w:rsid w:val="00311A6F"/>
    <w:rsid w:val="00380DB5"/>
    <w:rsid w:val="003905DB"/>
    <w:rsid w:val="003C15AC"/>
    <w:rsid w:val="003C29AB"/>
    <w:rsid w:val="003E09B9"/>
    <w:rsid w:val="0045416D"/>
    <w:rsid w:val="004721CD"/>
    <w:rsid w:val="004F5000"/>
    <w:rsid w:val="005338A3"/>
    <w:rsid w:val="00544C43"/>
    <w:rsid w:val="00572DAC"/>
    <w:rsid w:val="00583647"/>
    <w:rsid w:val="00586F38"/>
    <w:rsid w:val="005B4500"/>
    <w:rsid w:val="005D5402"/>
    <w:rsid w:val="005E28D4"/>
    <w:rsid w:val="0065731F"/>
    <w:rsid w:val="00686AEF"/>
    <w:rsid w:val="006C60D8"/>
    <w:rsid w:val="00717A59"/>
    <w:rsid w:val="009C14E3"/>
    <w:rsid w:val="00A21BCC"/>
    <w:rsid w:val="00A30907"/>
    <w:rsid w:val="00A35F12"/>
    <w:rsid w:val="00A74536"/>
    <w:rsid w:val="00AF061A"/>
    <w:rsid w:val="00B265B5"/>
    <w:rsid w:val="00B442E9"/>
    <w:rsid w:val="00B44E84"/>
    <w:rsid w:val="00B54D91"/>
    <w:rsid w:val="00B71C76"/>
    <w:rsid w:val="00BB2933"/>
    <w:rsid w:val="00C3263D"/>
    <w:rsid w:val="00D23525"/>
    <w:rsid w:val="00D91BD6"/>
    <w:rsid w:val="00DD3DC9"/>
    <w:rsid w:val="00ED444F"/>
    <w:rsid w:val="00F417F4"/>
    <w:rsid w:val="00F93580"/>
    <w:rsid w:val="00F97570"/>
    <w:rsid w:val="01181291"/>
    <w:rsid w:val="018F3588"/>
    <w:rsid w:val="022661D9"/>
    <w:rsid w:val="022B2467"/>
    <w:rsid w:val="02747204"/>
    <w:rsid w:val="02DC4500"/>
    <w:rsid w:val="03415687"/>
    <w:rsid w:val="03662A4B"/>
    <w:rsid w:val="038F5D0A"/>
    <w:rsid w:val="039136C1"/>
    <w:rsid w:val="03D06DE2"/>
    <w:rsid w:val="03DA7AE9"/>
    <w:rsid w:val="044818C5"/>
    <w:rsid w:val="04586B13"/>
    <w:rsid w:val="057B1407"/>
    <w:rsid w:val="05DE0F84"/>
    <w:rsid w:val="06485B8E"/>
    <w:rsid w:val="064D4BC9"/>
    <w:rsid w:val="06692131"/>
    <w:rsid w:val="07263E40"/>
    <w:rsid w:val="072E5805"/>
    <w:rsid w:val="07361454"/>
    <w:rsid w:val="077C215E"/>
    <w:rsid w:val="079C40FF"/>
    <w:rsid w:val="07F6329B"/>
    <w:rsid w:val="07FE06AB"/>
    <w:rsid w:val="082174CB"/>
    <w:rsid w:val="086F34F6"/>
    <w:rsid w:val="087E2114"/>
    <w:rsid w:val="08A95AEF"/>
    <w:rsid w:val="08B23F55"/>
    <w:rsid w:val="09516014"/>
    <w:rsid w:val="09C62BA3"/>
    <w:rsid w:val="0AB714EF"/>
    <w:rsid w:val="0B2A36AA"/>
    <w:rsid w:val="0B5717C9"/>
    <w:rsid w:val="0B5D46AA"/>
    <w:rsid w:val="0B99757A"/>
    <w:rsid w:val="0B9B0484"/>
    <w:rsid w:val="0C212154"/>
    <w:rsid w:val="0CCF798F"/>
    <w:rsid w:val="0CDD1E77"/>
    <w:rsid w:val="0D015924"/>
    <w:rsid w:val="0D3D028C"/>
    <w:rsid w:val="0D494487"/>
    <w:rsid w:val="0D777E60"/>
    <w:rsid w:val="0E4442C4"/>
    <w:rsid w:val="0E82437A"/>
    <w:rsid w:val="0E8E382E"/>
    <w:rsid w:val="0ECA733F"/>
    <w:rsid w:val="0EE944DC"/>
    <w:rsid w:val="0F3B25E9"/>
    <w:rsid w:val="0F9E3650"/>
    <w:rsid w:val="0FB81965"/>
    <w:rsid w:val="0FC761F2"/>
    <w:rsid w:val="0FEB1CB7"/>
    <w:rsid w:val="110D29DA"/>
    <w:rsid w:val="111461D1"/>
    <w:rsid w:val="111C6FE1"/>
    <w:rsid w:val="11516B47"/>
    <w:rsid w:val="11FD05E9"/>
    <w:rsid w:val="12103E65"/>
    <w:rsid w:val="123D00FD"/>
    <w:rsid w:val="124C5C1A"/>
    <w:rsid w:val="125761F6"/>
    <w:rsid w:val="126A5A44"/>
    <w:rsid w:val="12B22034"/>
    <w:rsid w:val="12B4153D"/>
    <w:rsid w:val="12BB0017"/>
    <w:rsid w:val="12D13A52"/>
    <w:rsid w:val="12D72F97"/>
    <w:rsid w:val="133D3DDF"/>
    <w:rsid w:val="136509ED"/>
    <w:rsid w:val="13735ADE"/>
    <w:rsid w:val="13841519"/>
    <w:rsid w:val="13AC29D8"/>
    <w:rsid w:val="144876FB"/>
    <w:rsid w:val="146A6480"/>
    <w:rsid w:val="14DA4676"/>
    <w:rsid w:val="14E529D0"/>
    <w:rsid w:val="159B69EE"/>
    <w:rsid w:val="15BB3625"/>
    <w:rsid w:val="15D81CD7"/>
    <w:rsid w:val="15E46909"/>
    <w:rsid w:val="166B4BBA"/>
    <w:rsid w:val="166B79D8"/>
    <w:rsid w:val="17096276"/>
    <w:rsid w:val="170D1A5D"/>
    <w:rsid w:val="17A379D4"/>
    <w:rsid w:val="17A42C0D"/>
    <w:rsid w:val="17AA234D"/>
    <w:rsid w:val="17B5044B"/>
    <w:rsid w:val="17FD0F25"/>
    <w:rsid w:val="1821373E"/>
    <w:rsid w:val="18C1426D"/>
    <w:rsid w:val="19023C8B"/>
    <w:rsid w:val="19036741"/>
    <w:rsid w:val="19457E5B"/>
    <w:rsid w:val="196F653D"/>
    <w:rsid w:val="1997339D"/>
    <w:rsid w:val="1A005476"/>
    <w:rsid w:val="1A1B4385"/>
    <w:rsid w:val="1A294C3C"/>
    <w:rsid w:val="1A2D536F"/>
    <w:rsid w:val="1A800C16"/>
    <w:rsid w:val="1A952F54"/>
    <w:rsid w:val="1AA86B17"/>
    <w:rsid w:val="1AE157A9"/>
    <w:rsid w:val="1B083187"/>
    <w:rsid w:val="1B78608D"/>
    <w:rsid w:val="1B936E45"/>
    <w:rsid w:val="1BAE7DB9"/>
    <w:rsid w:val="1BBE7621"/>
    <w:rsid w:val="1C0D2488"/>
    <w:rsid w:val="1C172173"/>
    <w:rsid w:val="1C3E0B53"/>
    <w:rsid w:val="1D1346F3"/>
    <w:rsid w:val="1D262422"/>
    <w:rsid w:val="1DA27CAC"/>
    <w:rsid w:val="1E1B52DE"/>
    <w:rsid w:val="1E2316DC"/>
    <w:rsid w:val="1E830F8A"/>
    <w:rsid w:val="1EAE543C"/>
    <w:rsid w:val="1EEA0AB5"/>
    <w:rsid w:val="1F180D8A"/>
    <w:rsid w:val="1FB448F2"/>
    <w:rsid w:val="1FDE39A4"/>
    <w:rsid w:val="1FF14E7E"/>
    <w:rsid w:val="201B0A81"/>
    <w:rsid w:val="20365CF4"/>
    <w:rsid w:val="20487FA6"/>
    <w:rsid w:val="20A203DB"/>
    <w:rsid w:val="20CF271D"/>
    <w:rsid w:val="20D7205D"/>
    <w:rsid w:val="20DA59C8"/>
    <w:rsid w:val="21036C24"/>
    <w:rsid w:val="21063279"/>
    <w:rsid w:val="21134F35"/>
    <w:rsid w:val="215A73DC"/>
    <w:rsid w:val="219C7374"/>
    <w:rsid w:val="21A13F71"/>
    <w:rsid w:val="21FD0E1B"/>
    <w:rsid w:val="222407D2"/>
    <w:rsid w:val="2258118E"/>
    <w:rsid w:val="226A6433"/>
    <w:rsid w:val="228852D4"/>
    <w:rsid w:val="2299359B"/>
    <w:rsid w:val="233850D6"/>
    <w:rsid w:val="2389343B"/>
    <w:rsid w:val="23BE03F1"/>
    <w:rsid w:val="24B5603A"/>
    <w:rsid w:val="24F977F8"/>
    <w:rsid w:val="24FC0B71"/>
    <w:rsid w:val="259313D2"/>
    <w:rsid w:val="25A316C6"/>
    <w:rsid w:val="25E75EEB"/>
    <w:rsid w:val="2611495A"/>
    <w:rsid w:val="26190CED"/>
    <w:rsid w:val="269C1601"/>
    <w:rsid w:val="26EF4EE1"/>
    <w:rsid w:val="271A4764"/>
    <w:rsid w:val="2729607D"/>
    <w:rsid w:val="274D2803"/>
    <w:rsid w:val="276A627C"/>
    <w:rsid w:val="27BD74C4"/>
    <w:rsid w:val="27E24B92"/>
    <w:rsid w:val="27EC49C3"/>
    <w:rsid w:val="27F54151"/>
    <w:rsid w:val="27FC734F"/>
    <w:rsid w:val="282833DA"/>
    <w:rsid w:val="284311EA"/>
    <w:rsid w:val="28436411"/>
    <w:rsid w:val="284643F1"/>
    <w:rsid w:val="28616EF5"/>
    <w:rsid w:val="28A22718"/>
    <w:rsid w:val="293921B9"/>
    <w:rsid w:val="29C87ABD"/>
    <w:rsid w:val="2A316B7A"/>
    <w:rsid w:val="2A4F2E62"/>
    <w:rsid w:val="2A6F2F1D"/>
    <w:rsid w:val="2A776A6E"/>
    <w:rsid w:val="2A8A46CE"/>
    <w:rsid w:val="2AF74373"/>
    <w:rsid w:val="2B0C181D"/>
    <w:rsid w:val="2B166F42"/>
    <w:rsid w:val="2B347AF1"/>
    <w:rsid w:val="2B3D0953"/>
    <w:rsid w:val="2B495624"/>
    <w:rsid w:val="2B7454B4"/>
    <w:rsid w:val="2C666B9C"/>
    <w:rsid w:val="2C6B7EAD"/>
    <w:rsid w:val="2CF27D00"/>
    <w:rsid w:val="2D1A7C34"/>
    <w:rsid w:val="2D3066B6"/>
    <w:rsid w:val="2DEF7511"/>
    <w:rsid w:val="2E216D48"/>
    <w:rsid w:val="2E436E9F"/>
    <w:rsid w:val="2EA038B4"/>
    <w:rsid w:val="2EA7490A"/>
    <w:rsid w:val="2ECA7CDC"/>
    <w:rsid w:val="2F0464D0"/>
    <w:rsid w:val="2F507EFB"/>
    <w:rsid w:val="3024015E"/>
    <w:rsid w:val="30B23886"/>
    <w:rsid w:val="31945A0A"/>
    <w:rsid w:val="31A7063A"/>
    <w:rsid w:val="31C50E15"/>
    <w:rsid w:val="31DE36BB"/>
    <w:rsid w:val="32274318"/>
    <w:rsid w:val="3284593D"/>
    <w:rsid w:val="32DD2146"/>
    <w:rsid w:val="32FC6586"/>
    <w:rsid w:val="332D10E1"/>
    <w:rsid w:val="33517343"/>
    <w:rsid w:val="33AC18C4"/>
    <w:rsid w:val="33DB1FA9"/>
    <w:rsid w:val="34146983"/>
    <w:rsid w:val="344C009D"/>
    <w:rsid w:val="344C245E"/>
    <w:rsid w:val="346E43DE"/>
    <w:rsid w:val="356503D9"/>
    <w:rsid w:val="35996E44"/>
    <w:rsid w:val="35D10297"/>
    <w:rsid w:val="35F77B2B"/>
    <w:rsid w:val="36047760"/>
    <w:rsid w:val="363C0FF4"/>
    <w:rsid w:val="365A033D"/>
    <w:rsid w:val="367F1DED"/>
    <w:rsid w:val="36B9789E"/>
    <w:rsid w:val="36DA2CF5"/>
    <w:rsid w:val="370867CB"/>
    <w:rsid w:val="37601771"/>
    <w:rsid w:val="37CC58B0"/>
    <w:rsid w:val="38194D0A"/>
    <w:rsid w:val="38302EC4"/>
    <w:rsid w:val="38482D8A"/>
    <w:rsid w:val="384E1F8E"/>
    <w:rsid w:val="38501901"/>
    <w:rsid w:val="387A2A23"/>
    <w:rsid w:val="38B805F5"/>
    <w:rsid w:val="38C76428"/>
    <w:rsid w:val="38CA08A2"/>
    <w:rsid w:val="38E47BB6"/>
    <w:rsid w:val="39343F74"/>
    <w:rsid w:val="39383E9D"/>
    <w:rsid w:val="395E554F"/>
    <w:rsid w:val="398D6EF1"/>
    <w:rsid w:val="39987781"/>
    <w:rsid w:val="39B14107"/>
    <w:rsid w:val="39D1659E"/>
    <w:rsid w:val="3A24222B"/>
    <w:rsid w:val="3A6B4711"/>
    <w:rsid w:val="3A7D5F11"/>
    <w:rsid w:val="3ABC247C"/>
    <w:rsid w:val="3ADD1DCC"/>
    <w:rsid w:val="3B4E09DE"/>
    <w:rsid w:val="3C2E31F6"/>
    <w:rsid w:val="3C7F786A"/>
    <w:rsid w:val="3CAB1B3E"/>
    <w:rsid w:val="3CFC097E"/>
    <w:rsid w:val="3D440338"/>
    <w:rsid w:val="3D447633"/>
    <w:rsid w:val="3D514F09"/>
    <w:rsid w:val="3D627707"/>
    <w:rsid w:val="3DD272AE"/>
    <w:rsid w:val="3E2004D9"/>
    <w:rsid w:val="3E290EB7"/>
    <w:rsid w:val="3E5A5D1E"/>
    <w:rsid w:val="3EB13FE7"/>
    <w:rsid w:val="3ECC7013"/>
    <w:rsid w:val="3EEB34F5"/>
    <w:rsid w:val="3F586C71"/>
    <w:rsid w:val="3F706450"/>
    <w:rsid w:val="3F7B35B3"/>
    <w:rsid w:val="3FC32904"/>
    <w:rsid w:val="3FDE1734"/>
    <w:rsid w:val="3FF81E4B"/>
    <w:rsid w:val="405A4D65"/>
    <w:rsid w:val="408F3004"/>
    <w:rsid w:val="40B51653"/>
    <w:rsid w:val="40C50ED7"/>
    <w:rsid w:val="412E3615"/>
    <w:rsid w:val="4150727A"/>
    <w:rsid w:val="41835320"/>
    <w:rsid w:val="419D17E1"/>
    <w:rsid w:val="41FB4E59"/>
    <w:rsid w:val="423651FD"/>
    <w:rsid w:val="426329D1"/>
    <w:rsid w:val="42D67468"/>
    <w:rsid w:val="431247A6"/>
    <w:rsid w:val="433972C2"/>
    <w:rsid w:val="43525358"/>
    <w:rsid w:val="43E31567"/>
    <w:rsid w:val="43F86E92"/>
    <w:rsid w:val="44276030"/>
    <w:rsid w:val="44AC4CD7"/>
    <w:rsid w:val="44EB0274"/>
    <w:rsid w:val="44FB369B"/>
    <w:rsid w:val="45364EB7"/>
    <w:rsid w:val="45437741"/>
    <w:rsid w:val="45501B58"/>
    <w:rsid w:val="45700F17"/>
    <w:rsid w:val="45A7589E"/>
    <w:rsid w:val="45BE1FF1"/>
    <w:rsid w:val="45C63D64"/>
    <w:rsid w:val="45FF0A76"/>
    <w:rsid w:val="464A5461"/>
    <w:rsid w:val="46C64231"/>
    <w:rsid w:val="47240571"/>
    <w:rsid w:val="473D1592"/>
    <w:rsid w:val="474D5A73"/>
    <w:rsid w:val="47D63A2A"/>
    <w:rsid w:val="48621793"/>
    <w:rsid w:val="48737897"/>
    <w:rsid w:val="48875AF3"/>
    <w:rsid w:val="48AA07F7"/>
    <w:rsid w:val="48D73213"/>
    <w:rsid w:val="48DA6437"/>
    <w:rsid w:val="491D58C7"/>
    <w:rsid w:val="49631275"/>
    <w:rsid w:val="49863EA7"/>
    <w:rsid w:val="4A6F6B72"/>
    <w:rsid w:val="4A965FBE"/>
    <w:rsid w:val="4AA05413"/>
    <w:rsid w:val="4AFA1128"/>
    <w:rsid w:val="4B003707"/>
    <w:rsid w:val="4B1261A3"/>
    <w:rsid w:val="4B456C1A"/>
    <w:rsid w:val="4B66347B"/>
    <w:rsid w:val="4B6F74A9"/>
    <w:rsid w:val="4BBC2456"/>
    <w:rsid w:val="4BD02915"/>
    <w:rsid w:val="4CAA62AE"/>
    <w:rsid w:val="4CE007AF"/>
    <w:rsid w:val="4D1B47C6"/>
    <w:rsid w:val="4D484255"/>
    <w:rsid w:val="4D565FB5"/>
    <w:rsid w:val="4D8613F8"/>
    <w:rsid w:val="4DE95993"/>
    <w:rsid w:val="4E022F52"/>
    <w:rsid w:val="4EEA0267"/>
    <w:rsid w:val="4EEC360A"/>
    <w:rsid w:val="4F5D65CC"/>
    <w:rsid w:val="4F843DDE"/>
    <w:rsid w:val="4FA37C64"/>
    <w:rsid w:val="4FC57652"/>
    <w:rsid w:val="4FD92E7B"/>
    <w:rsid w:val="500F2149"/>
    <w:rsid w:val="50692E0D"/>
    <w:rsid w:val="511349C9"/>
    <w:rsid w:val="51276E8D"/>
    <w:rsid w:val="51316F7A"/>
    <w:rsid w:val="516C1937"/>
    <w:rsid w:val="519834AB"/>
    <w:rsid w:val="51FB44E8"/>
    <w:rsid w:val="52087E4F"/>
    <w:rsid w:val="52463C1C"/>
    <w:rsid w:val="529D4CE3"/>
    <w:rsid w:val="52BE7BB1"/>
    <w:rsid w:val="52C97423"/>
    <w:rsid w:val="52E5246B"/>
    <w:rsid w:val="52F009EA"/>
    <w:rsid w:val="52F8271B"/>
    <w:rsid w:val="5329071D"/>
    <w:rsid w:val="53877B0D"/>
    <w:rsid w:val="53AB6B79"/>
    <w:rsid w:val="543A476C"/>
    <w:rsid w:val="54883F80"/>
    <w:rsid w:val="54AA62A1"/>
    <w:rsid w:val="54B157D3"/>
    <w:rsid w:val="54E216E1"/>
    <w:rsid w:val="557C0073"/>
    <w:rsid w:val="55CB6944"/>
    <w:rsid w:val="561C04C6"/>
    <w:rsid w:val="563D1A4D"/>
    <w:rsid w:val="564959FD"/>
    <w:rsid w:val="56983FE1"/>
    <w:rsid w:val="569B34E0"/>
    <w:rsid w:val="56C46DB1"/>
    <w:rsid w:val="57327F4D"/>
    <w:rsid w:val="57400EB2"/>
    <w:rsid w:val="57590413"/>
    <w:rsid w:val="5763256A"/>
    <w:rsid w:val="57A66240"/>
    <w:rsid w:val="58045E90"/>
    <w:rsid w:val="582977AE"/>
    <w:rsid w:val="585B0116"/>
    <w:rsid w:val="587B6C56"/>
    <w:rsid w:val="58957290"/>
    <w:rsid w:val="58F77480"/>
    <w:rsid w:val="590A3844"/>
    <w:rsid w:val="590E7302"/>
    <w:rsid w:val="591F147B"/>
    <w:rsid w:val="59381240"/>
    <w:rsid w:val="59D45DBD"/>
    <w:rsid w:val="59E87498"/>
    <w:rsid w:val="5A0B2B4A"/>
    <w:rsid w:val="5A0D7B1D"/>
    <w:rsid w:val="5A187A32"/>
    <w:rsid w:val="5B337D9E"/>
    <w:rsid w:val="5B450D02"/>
    <w:rsid w:val="5B984AA8"/>
    <w:rsid w:val="5BA276B0"/>
    <w:rsid w:val="5BB9599E"/>
    <w:rsid w:val="5C5D5736"/>
    <w:rsid w:val="5CB82004"/>
    <w:rsid w:val="5CDD6225"/>
    <w:rsid w:val="5CE961DA"/>
    <w:rsid w:val="5D5C598F"/>
    <w:rsid w:val="5D917AE8"/>
    <w:rsid w:val="5DA31F4A"/>
    <w:rsid w:val="5DCA6634"/>
    <w:rsid w:val="5E3B6177"/>
    <w:rsid w:val="5E920EBB"/>
    <w:rsid w:val="5EF067D4"/>
    <w:rsid w:val="5F3D7983"/>
    <w:rsid w:val="5FAF52FB"/>
    <w:rsid w:val="60174240"/>
    <w:rsid w:val="607E4796"/>
    <w:rsid w:val="60A120D0"/>
    <w:rsid w:val="60A506BD"/>
    <w:rsid w:val="60CC2E0C"/>
    <w:rsid w:val="61032220"/>
    <w:rsid w:val="6110120A"/>
    <w:rsid w:val="614933BF"/>
    <w:rsid w:val="61803A4E"/>
    <w:rsid w:val="61CC41F1"/>
    <w:rsid w:val="62156C26"/>
    <w:rsid w:val="625B30C7"/>
    <w:rsid w:val="62C2498D"/>
    <w:rsid w:val="63520944"/>
    <w:rsid w:val="63695D19"/>
    <w:rsid w:val="64103449"/>
    <w:rsid w:val="645D0F64"/>
    <w:rsid w:val="647060A8"/>
    <w:rsid w:val="64AA39BA"/>
    <w:rsid w:val="64CC0D8B"/>
    <w:rsid w:val="64DA397C"/>
    <w:rsid w:val="654F798A"/>
    <w:rsid w:val="658A3434"/>
    <w:rsid w:val="65E41A87"/>
    <w:rsid w:val="664B6771"/>
    <w:rsid w:val="667C38CF"/>
    <w:rsid w:val="668D3F4A"/>
    <w:rsid w:val="669A4ABE"/>
    <w:rsid w:val="66D35135"/>
    <w:rsid w:val="67D13F4C"/>
    <w:rsid w:val="686F549E"/>
    <w:rsid w:val="68781512"/>
    <w:rsid w:val="68B13D5E"/>
    <w:rsid w:val="68BF1515"/>
    <w:rsid w:val="68D73192"/>
    <w:rsid w:val="692D42F7"/>
    <w:rsid w:val="693467B9"/>
    <w:rsid w:val="698542F9"/>
    <w:rsid w:val="69DD5CCD"/>
    <w:rsid w:val="69EA4F58"/>
    <w:rsid w:val="6A0F16FF"/>
    <w:rsid w:val="6AB5136D"/>
    <w:rsid w:val="6ACB23B4"/>
    <w:rsid w:val="6B3A4DD9"/>
    <w:rsid w:val="6B421430"/>
    <w:rsid w:val="6BC36FDC"/>
    <w:rsid w:val="6BC61DED"/>
    <w:rsid w:val="6BEA0AC3"/>
    <w:rsid w:val="6BFA75A7"/>
    <w:rsid w:val="6C1F0E72"/>
    <w:rsid w:val="6C4F2171"/>
    <w:rsid w:val="6C687041"/>
    <w:rsid w:val="6C6C2581"/>
    <w:rsid w:val="6C8F6EDC"/>
    <w:rsid w:val="6D1B66E7"/>
    <w:rsid w:val="6D474C19"/>
    <w:rsid w:val="6D6550BA"/>
    <w:rsid w:val="6E313079"/>
    <w:rsid w:val="6E357EA7"/>
    <w:rsid w:val="6F266CB2"/>
    <w:rsid w:val="6F6C43D4"/>
    <w:rsid w:val="706C1D56"/>
    <w:rsid w:val="70933DC7"/>
    <w:rsid w:val="70D756FD"/>
    <w:rsid w:val="71796E24"/>
    <w:rsid w:val="719A2A50"/>
    <w:rsid w:val="71BF59CC"/>
    <w:rsid w:val="71E337A6"/>
    <w:rsid w:val="71FC34CD"/>
    <w:rsid w:val="721146AD"/>
    <w:rsid w:val="72223834"/>
    <w:rsid w:val="727572F1"/>
    <w:rsid w:val="72DE069A"/>
    <w:rsid w:val="72F01322"/>
    <w:rsid w:val="73D446F0"/>
    <w:rsid w:val="746B5E0D"/>
    <w:rsid w:val="74BE4BB2"/>
    <w:rsid w:val="74DD54B0"/>
    <w:rsid w:val="74F21DDF"/>
    <w:rsid w:val="75110729"/>
    <w:rsid w:val="754B331A"/>
    <w:rsid w:val="754F401A"/>
    <w:rsid w:val="755B22D8"/>
    <w:rsid w:val="75A138A7"/>
    <w:rsid w:val="75E22074"/>
    <w:rsid w:val="75EA7383"/>
    <w:rsid w:val="7608414C"/>
    <w:rsid w:val="760E7C1C"/>
    <w:rsid w:val="76B1457A"/>
    <w:rsid w:val="76D94E49"/>
    <w:rsid w:val="771E4617"/>
    <w:rsid w:val="778C7678"/>
    <w:rsid w:val="779A2AE6"/>
    <w:rsid w:val="77AA6513"/>
    <w:rsid w:val="77B3755E"/>
    <w:rsid w:val="77E7171F"/>
    <w:rsid w:val="781B1D6F"/>
    <w:rsid w:val="783F5730"/>
    <w:rsid w:val="789B331A"/>
    <w:rsid w:val="789B7929"/>
    <w:rsid w:val="78DE6DB8"/>
    <w:rsid w:val="79770EF2"/>
    <w:rsid w:val="79993C8F"/>
    <w:rsid w:val="799E6AA7"/>
    <w:rsid w:val="79B652A4"/>
    <w:rsid w:val="79C25B6A"/>
    <w:rsid w:val="7A6C6A0A"/>
    <w:rsid w:val="7A88183B"/>
    <w:rsid w:val="7AC15B2F"/>
    <w:rsid w:val="7ACE5FDC"/>
    <w:rsid w:val="7ADC054E"/>
    <w:rsid w:val="7AFB38F6"/>
    <w:rsid w:val="7B053BA0"/>
    <w:rsid w:val="7B175309"/>
    <w:rsid w:val="7B46208F"/>
    <w:rsid w:val="7B4D200C"/>
    <w:rsid w:val="7B662633"/>
    <w:rsid w:val="7BB56939"/>
    <w:rsid w:val="7C132C5E"/>
    <w:rsid w:val="7C623712"/>
    <w:rsid w:val="7CDD1581"/>
    <w:rsid w:val="7D8C1E4B"/>
    <w:rsid w:val="7D941796"/>
    <w:rsid w:val="7DB562A4"/>
    <w:rsid w:val="7DBB1B4D"/>
    <w:rsid w:val="7DD40DD7"/>
    <w:rsid w:val="7E574DDA"/>
    <w:rsid w:val="7ED11FD3"/>
    <w:rsid w:val="7EDE7821"/>
    <w:rsid w:val="7FB53F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w:basedOn w:val="1"/>
    <w:link w:val="12"/>
    <w:unhideWhenUsed/>
    <w:qFormat/>
    <w:uiPriority w:val="99"/>
    <w:pPr>
      <w:spacing w:after="120"/>
    </w:pPr>
  </w:style>
  <w:style w:type="paragraph" w:styleId="3">
    <w:name w:val="Body Text Indent 2"/>
    <w:basedOn w:val="1"/>
    <w:link w:val="13"/>
    <w:semiHidden/>
    <w:unhideWhenUsed/>
    <w:qFormat/>
    <w:uiPriority w:val="99"/>
    <w:pPr>
      <w:spacing w:after="120" w:line="480" w:lineRule="auto"/>
      <w:ind w:left="420" w:leftChars="200"/>
    </w:p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9">
    <w:name w:val="Hyperlink"/>
    <w:basedOn w:val="8"/>
    <w:unhideWhenUsed/>
    <w:qFormat/>
    <w:uiPriority w:val="99"/>
    <w:rPr>
      <w:color w:val="0000FF" w:themeColor="hyperlink"/>
      <w:u w:val="single"/>
      <w14:textFill>
        <w14:solidFill>
          <w14:schemeClr w14:val="hlink"/>
        </w14:solidFill>
      </w14:textFill>
    </w:rPr>
  </w:style>
  <w:style w:type="character" w:customStyle="1" w:styleId="10">
    <w:name w:val="页眉 Char"/>
    <w:basedOn w:val="8"/>
    <w:link w:val="5"/>
    <w:qFormat/>
    <w:uiPriority w:val="99"/>
    <w:rPr>
      <w:sz w:val="18"/>
      <w:szCs w:val="18"/>
    </w:rPr>
  </w:style>
  <w:style w:type="character" w:customStyle="1" w:styleId="11">
    <w:name w:val="页脚 Char"/>
    <w:basedOn w:val="8"/>
    <w:link w:val="4"/>
    <w:qFormat/>
    <w:uiPriority w:val="99"/>
    <w:rPr>
      <w:sz w:val="18"/>
      <w:szCs w:val="18"/>
    </w:rPr>
  </w:style>
  <w:style w:type="character" w:customStyle="1" w:styleId="12">
    <w:name w:val="正文文本 Char"/>
    <w:basedOn w:val="8"/>
    <w:link w:val="2"/>
    <w:qFormat/>
    <w:uiPriority w:val="99"/>
  </w:style>
  <w:style w:type="character" w:customStyle="1" w:styleId="13">
    <w:name w:val="正文文本缩进 2 Char"/>
    <w:basedOn w:val="8"/>
    <w:link w:val="3"/>
    <w:semiHidden/>
    <w:qFormat/>
    <w:uiPriority w:val="99"/>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3</Pages>
  <Words>133</Words>
  <Characters>761</Characters>
  <Lines>6</Lines>
  <Paragraphs>1</Paragraphs>
  <TotalTime>2</TotalTime>
  <ScaleCrop>false</ScaleCrop>
  <LinksUpToDate>false</LinksUpToDate>
  <CharactersWithSpaces>893</CharactersWithSpaces>
  <Application>WPS Office_11.1.0.9098_F1E327BC-269C-435d-A152-05C5408002CA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2017-09-18T00:39:00Z</dcterms:created>
  <dc:creator>WIN764</dc:creator>
  <cp:lastModifiedBy>左轮归位</cp:lastModifiedBy>
  <cp:lastPrinted>2018-08-25T03:06:00Z</cp:lastPrinted>
  <dcterms:modified xsi:type="dcterms:W3CDTF">2019-10-09T09:00:52Z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