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49" w:rsidRDefault="00EE0749">
      <w:pPr>
        <w:jc w:val="center"/>
        <w:rPr>
          <w:rFonts w:ascii="黑体" w:eastAsia="黑体" w:hAnsi="黑体"/>
          <w:sz w:val="40"/>
          <w:szCs w:val="32"/>
        </w:rPr>
      </w:pPr>
    </w:p>
    <w:p w:rsidR="00EE0749" w:rsidRDefault="00EE0749">
      <w:pPr>
        <w:jc w:val="center"/>
        <w:rPr>
          <w:rFonts w:ascii="黑体" w:eastAsia="黑体" w:hAnsi="黑体"/>
          <w:sz w:val="40"/>
          <w:szCs w:val="32"/>
        </w:rPr>
      </w:pPr>
    </w:p>
    <w:p w:rsidR="00EE0749" w:rsidRDefault="00EE0749">
      <w:pPr>
        <w:jc w:val="center"/>
        <w:rPr>
          <w:rFonts w:ascii="黑体" w:eastAsia="黑体" w:hAnsi="黑体"/>
          <w:sz w:val="40"/>
          <w:szCs w:val="32"/>
        </w:rPr>
      </w:pPr>
    </w:p>
    <w:p w:rsidR="00EE0749" w:rsidRDefault="00EE0749">
      <w:pPr>
        <w:jc w:val="center"/>
        <w:rPr>
          <w:rFonts w:ascii="黑体" w:eastAsia="黑体" w:hAnsi="黑体"/>
          <w:sz w:val="40"/>
          <w:szCs w:val="32"/>
        </w:rPr>
      </w:pPr>
    </w:p>
    <w:p w:rsidR="00EE0749" w:rsidRDefault="00EE0749">
      <w:pPr>
        <w:jc w:val="center"/>
        <w:rPr>
          <w:rFonts w:ascii="黑体" w:eastAsia="黑体" w:hAnsi="黑体"/>
          <w:sz w:val="40"/>
          <w:szCs w:val="32"/>
        </w:rPr>
      </w:pPr>
    </w:p>
    <w:p w:rsidR="00EE0749" w:rsidRDefault="00EE0749">
      <w:pPr>
        <w:jc w:val="center"/>
        <w:rPr>
          <w:rFonts w:ascii="黑体" w:eastAsia="黑体" w:hAnsi="黑体"/>
          <w:sz w:val="40"/>
          <w:szCs w:val="32"/>
        </w:rPr>
      </w:pPr>
    </w:p>
    <w:p w:rsidR="00EE0749" w:rsidRDefault="00EE0749">
      <w:pPr>
        <w:jc w:val="center"/>
        <w:rPr>
          <w:rFonts w:ascii="黑体" w:eastAsia="黑体" w:hAnsi="黑体"/>
          <w:sz w:val="40"/>
          <w:szCs w:val="32"/>
        </w:rPr>
      </w:pPr>
    </w:p>
    <w:p w:rsidR="00EE0749" w:rsidRDefault="00116215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关于变更农业农村部南京农业机械化研究所</w:t>
      </w:r>
    </w:p>
    <w:p w:rsidR="00EE0749" w:rsidRDefault="00116215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科技扶贫工作领导小组的通知</w:t>
      </w:r>
    </w:p>
    <w:p w:rsidR="00EE0749" w:rsidRDefault="00EE0749">
      <w:pPr>
        <w:rPr>
          <w:sz w:val="32"/>
          <w:szCs w:val="32"/>
        </w:rPr>
      </w:pP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根据中共中央国务院《关于打赢脱贫攻坚战三年行动的指导意见》和中共中国农业科学院党组《关于深入推进科技扶贫工作的意见》</w:t>
      </w:r>
      <w:r w:rsidR="00715D2E">
        <w:rPr>
          <w:rFonts w:ascii="仿宋_GB2312" w:eastAsia="仿宋_GB2312" w:hint="eastAsia"/>
          <w:sz w:val="32"/>
          <w:szCs w:val="32"/>
        </w:rPr>
        <w:t>，认真落实</w:t>
      </w:r>
      <w:r>
        <w:rPr>
          <w:rFonts w:ascii="仿宋_GB2312" w:eastAsia="仿宋_GB2312" w:hint="eastAsia"/>
          <w:sz w:val="32"/>
          <w:szCs w:val="32"/>
        </w:rPr>
        <w:t>《中国农业科学院科技扶贫行动实施方案（2018-2020）》，</w:t>
      </w:r>
      <w:r w:rsidR="00715D2E">
        <w:rPr>
          <w:rFonts w:ascii="仿宋_GB2312" w:eastAsia="仿宋_GB2312" w:hint="eastAsia"/>
          <w:sz w:val="32"/>
          <w:szCs w:val="32"/>
        </w:rPr>
        <w:t>为实现全面脱贫</w:t>
      </w:r>
      <w:r>
        <w:rPr>
          <w:rFonts w:ascii="仿宋_GB2312" w:eastAsia="仿宋_GB2312" w:hint="eastAsia"/>
          <w:sz w:val="32"/>
          <w:szCs w:val="32"/>
        </w:rPr>
        <w:t>战略目标提供强有力的农机化技术支撑，经研究，决定变更农业农村部南京农业机械化研究所科技扶贫工作领导小组，并成立科技扶贫工作小组，通知如下：</w:t>
      </w:r>
    </w:p>
    <w:p w:rsidR="00EE0749" w:rsidRDefault="0011621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一、科技扶贫工作领导小组</w:t>
      </w:r>
    </w:p>
    <w:p w:rsidR="00EE0749" w:rsidRDefault="00116215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组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长：</w:t>
      </w:r>
      <w:r>
        <w:rPr>
          <w:rFonts w:ascii="仿宋_GB2312" w:eastAsia="仿宋_GB2312"/>
          <w:b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胡志超、陈巧敏</w:t>
      </w:r>
    </w:p>
    <w:p w:rsidR="00EE0749" w:rsidRDefault="00116215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副组长：</w:t>
      </w:r>
      <w:r>
        <w:rPr>
          <w:rFonts w:ascii="仿宋_GB2312" w:eastAsia="仿宋_GB2312"/>
          <w:b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肖体琼、曹光乔</w:t>
      </w:r>
    </w:p>
    <w:p w:rsidR="00EE0749" w:rsidRDefault="00116215">
      <w:pPr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组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员：</w:t>
      </w:r>
      <w:r>
        <w:rPr>
          <w:rFonts w:ascii="仿宋_GB2312" w:eastAsia="仿宋_GB2312" w:hint="eastAsia"/>
          <w:bCs/>
          <w:sz w:val="32"/>
          <w:szCs w:val="32"/>
        </w:rPr>
        <w:t xml:space="preserve"> 吴崇友、陈永生、夏春华</w:t>
      </w:r>
    </w:p>
    <w:p w:rsidR="00EE0749" w:rsidRDefault="0011621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二、科技扶贫工作小组（按姓氏拼音排序）：</w:t>
      </w:r>
      <w:r>
        <w:rPr>
          <w:rFonts w:ascii="仿宋_GB2312" w:eastAsia="仿宋_GB2312" w:hint="eastAsia"/>
          <w:b/>
          <w:sz w:val="32"/>
          <w:szCs w:val="32"/>
        </w:rPr>
        <w:tab/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曹</w:t>
      </w:r>
      <w:r>
        <w:rPr>
          <w:rFonts w:ascii="仿宋_GB2312" w:eastAsia="仿宋_GB2312"/>
          <w:sz w:val="32"/>
          <w:szCs w:val="32"/>
        </w:rPr>
        <w:t>光乔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农机化技术系统优化与评价</w:t>
      </w:r>
      <w:r w:rsidR="00D52950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/>
          <w:sz w:val="32"/>
          <w:szCs w:val="32"/>
        </w:rPr>
        <w:t>团队首席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常  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科技</w:t>
      </w:r>
      <w:r>
        <w:rPr>
          <w:rFonts w:ascii="仿宋_GB2312" w:eastAsia="仿宋_GB2312"/>
          <w:sz w:val="32"/>
          <w:szCs w:val="32"/>
        </w:rPr>
        <w:t>管理处</w:t>
      </w:r>
      <w:r>
        <w:rPr>
          <w:rFonts w:ascii="仿宋_GB2312" w:eastAsia="仿宋_GB2312" w:hint="eastAsia"/>
          <w:sz w:val="32"/>
          <w:szCs w:val="32"/>
        </w:rPr>
        <w:t>副处</w:t>
      </w:r>
      <w:r>
        <w:rPr>
          <w:rFonts w:ascii="仿宋_GB2312" w:eastAsia="仿宋_GB2312"/>
          <w:sz w:val="32"/>
          <w:szCs w:val="32"/>
        </w:rPr>
        <w:t>长</w:t>
      </w:r>
      <w:r>
        <w:rPr>
          <w:rFonts w:ascii="仿宋_GB2312" w:eastAsia="仿宋_GB2312" w:hint="eastAsia"/>
          <w:sz w:val="32"/>
          <w:szCs w:val="32"/>
        </w:rPr>
        <w:t>（主持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陈明江  第二党支部书记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/>
          <w:sz w:val="32"/>
          <w:szCs w:val="32"/>
        </w:rPr>
        <w:t>巧敏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食用豆收获机械化岗位专家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陈小兵 </w:t>
      </w:r>
      <w:r>
        <w:rPr>
          <w:rFonts w:ascii="仿宋_GB2312" w:eastAsia="仿宋_GB2312"/>
          <w:sz w:val="32"/>
          <w:szCs w:val="32"/>
        </w:rPr>
        <w:t xml:space="preserve"> 耕整地机械</w:t>
      </w:r>
      <w:r w:rsidR="00D52950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/>
          <w:sz w:val="32"/>
          <w:szCs w:val="32"/>
        </w:rPr>
        <w:t>团队</w:t>
      </w:r>
      <w:r>
        <w:rPr>
          <w:rFonts w:ascii="仿宋_GB2312" w:eastAsia="仿宋_GB2312" w:hint="eastAsia"/>
          <w:sz w:val="32"/>
          <w:szCs w:val="32"/>
        </w:rPr>
        <w:t>首</w:t>
      </w:r>
      <w:r>
        <w:rPr>
          <w:rFonts w:ascii="仿宋_GB2312" w:eastAsia="仿宋_GB2312"/>
          <w:sz w:val="32"/>
          <w:szCs w:val="32"/>
        </w:rPr>
        <w:t>席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陈永生 </w:t>
      </w:r>
      <w:r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物</w:t>
      </w:r>
      <w:r>
        <w:rPr>
          <w:rFonts w:ascii="仿宋_GB2312" w:eastAsia="仿宋_GB2312"/>
          <w:sz w:val="32"/>
          <w:szCs w:val="32"/>
        </w:rPr>
        <w:t>质转化利用装备</w:t>
      </w:r>
      <w:r w:rsidR="00D52950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/>
          <w:sz w:val="32"/>
          <w:szCs w:val="32"/>
        </w:rPr>
        <w:t>团队</w:t>
      </w:r>
      <w:r>
        <w:rPr>
          <w:rFonts w:ascii="仿宋_GB2312" w:eastAsia="仿宋_GB2312" w:hint="eastAsia"/>
          <w:sz w:val="32"/>
          <w:szCs w:val="32"/>
        </w:rPr>
        <w:t>首</w:t>
      </w:r>
      <w:r>
        <w:rPr>
          <w:rFonts w:ascii="仿宋_GB2312" w:eastAsia="仿宋_GB2312"/>
          <w:sz w:val="32"/>
          <w:szCs w:val="32"/>
        </w:rPr>
        <w:t>席</w:t>
      </w:r>
      <w:r>
        <w:rPr>
          <w:rFonts w:ascii="仿宋_GB2312" w:eastAsia="仿宋_GB2312" w:hint="eastAsia"/>
          <w:sz w:val="32"/>
          <w:szCs w:val="32"/>
        </w:rPr>
        <w:t>、江苏省</w:t>
      </w:r>
      <w:r>
        <w:rPr>
          <w:rFonts w:ascii="仿宋_GB2312" w:eastAsia="仿宋_GB2312"/>
          <w:sz w:val="32"/>
          <w:szCs w:val="32"/>
        </w:rPr>
        <w:t>蔬菜</w:t>
      </w:r>
      <w:r>
        <w:rPr>
          <w:rFonts w:ascii="仿宋_GB2312" w:eastAsia="仿宋_GB2312" w:hint="eastAsia"/>
          <w:sz w:val="32"/>
          <w:szCs w:val="32"/>
        </w:rPr>
        <w:t>产业体系农机装备</w:t>
      </w:r>
      <w:r>
        <w:rPr>
          <w:rFonts w:ascii="仿宋_GB2312" w:eastAsia="仿宋_GB2312"/>
          <w:sz w:val="32"/>
          <w:szCs w:val="32"/>
        </w:rPr>
        <w:t>岗位专家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龚  </w:t>
      </w:r>
      <w:r>
        <w:rPr>
          <w:rFonts w:ascii="仿宋_GB2312" w:eastAsia="仿宋_GB2312"/>
          <w:sz w:val="32"/>
          <w:szCs w:val="32"/>
        </w:rPr>
        <w:t>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西</w:t>
      </w:r>
      <w:r>
        <w:rPr>
          <w:rFonts w:ascii="仿宋_GB2312" w:eastAsia="仿宋_GB2312"/>
          <w:sz w:val="32"/>
          <w:szCs w:val="32"/>
        </w:rPr>
        <w:t>甜瓜生产管理机械化岗位专家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顾峰玮  第三党支部书记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侯建宏  后勤党支部书记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胡良龙</w:t>
      </w:r>
      <w:r w:rsidR="00EC13C5">
        <w:rPr>
          <w:rFonts w:ascii="仿宋_GB2312" w:eastAsia="仿宋_GB2312" w:hint="eastAsia"/>
          <w:sz w:val="32"/>
          <w:szCs w:val="32"/>
        </w:rPr>
        <w:t xml:space="preserve"> </w:t>
      </w:r>
      <w:r w:rsidR="00EC13C5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成果转化处</w:t>
      </w:r>
      <w:r>
        <w:rPr>
          <w:rFonts w:ascii="仿宋_GB2312" w:eastAsia="仿宋_GB2312" w:hint="eastAsia"/>
          <w:sz w:val="32"/>
          <w:szCs w:val="32"/>
        </w:rPr>
        <w:t>副</w:t>
      </w:r>
      <w:r>
        <w:rPr>
          <w:rFonts w:ascii="仿宋_GB2312" w:eastAsia="仿宋_GB2312"/>
          <w:sz w:val="32"/>
          <w:szCs w:val="32"/>
        </w:rPr>
        <w:t>处长</w:t>
      </w:r>
      <w:r>
        <w:rPr>
          <w:rFonts w:ascii="仿宋_GB2312" w:eastAsia="仿宋_GB2312" w:hint="eastAsia"/>
          <w:sz w:val="32"/>
          <w:szCs w:val="32"/>
        </w:rPr>
        <w:t>（主持</w:t>
      </w:r>
      <w:r>
        <w:rPr>
          <w:rFonts w:ascii="仿宋_GB2312" w:eastAsia="仿宋_GB2312"/>
          <w:sz w:val="32"/>
          <w:szCs w:val="32"/>
        </w:rPr>
        <w:t>工作）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甘薯收</w:t>
      </w:r>
      <w:r>
        <w:rPr>
          <w:rFonts w:ascii="仿宋_GB2312" w:eastAsia="仿宋_GB2312" w:hint="eastAsia"/>
          <w:sz w:val="32"/>
          <w:szCs w:val="32"/>
        </w:rPr>
        <w:t>获机械</w:t>
      </w:r>
      <w:r>
        <w:rPr>
          <w:rFonts w:ascii="仿宋_GB2312" w:eastAsia="仿宋_GB2312"/>
          <w:sz w:val="32"/>
          <w:szCs w:val="32"/>
        </w:rPr>
        <w:t>化岗位专家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/>
          <w:sz w:val="32"/>
          <w:szCs w:val="32"/>
        </w:rPr>
        <w:t>志超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土下果实收获机械</w:t>
      </w:r>
      <w:r w:rsidR="00D52950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/>
          <w:sz w:val="32"/>
          <w:szCs w:val="32"/>
        </w:rPr>
        <w:t>团队首席</w:t>
      </w:r>
      <w:r>
        <w:rPr>
          <w:rFonts w:ascii="仿宋_GB2312" w:eastAsia="仿宋_GB2312" w:hint="eastAsia"/>
          <w:sz w:val="32"/>
          <w:szCs w:val="32"/>
        </w:rPr>
        <w:t>、花</w:t>
      </w:r>
      <w:r>
        <w:rPr>
          <w:rFonts w:ascii="仿宋_GB2312" w:eastAsia="仿宋_GB2312"/>
          <w:sz w:val="32"/>
          <w:szCs w:val="32"/>
        </w:rPr>
        <w:t>生收获机械</w:t>
      </w:r>
      <w:r w:rsidR="00EC13C5">
        <w:rPr>
          <w:rFonts w:ascii="仿宋_GB2312" w:eastAsia="仿宋_GB2312" w:hint="eastAsia"/>
          <w:sz w:val="32"/>
          <w:szCs w:val="32"/>
        </w:rPr>
        <w:t>化</w:t>
      </w:r>
      <w:r>
        <w:rPr>
          <w:rFonts w:ascii="仿宋_GB2312" w:eastAsia="仿宋_GB2312"/>
          <w:sz w:val="32"/>
          <w:szCs w:val="32"/>
        </w:rPr>
        <w:t>岗位专家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金诚谦  农业</w:t>
      </w:r>
      <w:r>
        <w:rPr>
          <w:rFonts w:ascii="仿宋_GB2312" w:eastAsia="仿宋_GB2312"/>
          <w:sz w:val="32"/>
          <w:szCs w:val="32"/>
        </w:rPr>
        <w:t>机械智能</w:t>
      </w:r>
      <w:r>
        <w:rPr>
          <w:rFonts w:ascii="仿宋_GB2312" w:eastAsia="仿宋_GB2312" w:hint="eastAsia"/>
          <w:sz w:val="32"/>
          <w:szCs w:val="32"/>
        </w:rPr>
        <w:t>控制</w:t>
      </w:r>
      <w:r>
        <w:rPr>
          <w:rFonts w:ascii="仿宋_GB2312" w:eastAsia="仿宋_GB2312"/>
          <w:sz w:val="32"/>
          <w:szCs w:val="32"/>
        </w:rPr>
        <w:t>技术</w:t>
      </w:r>
      <w:r w:rsidR="00D52950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/>
          <w:sz w:val="32"/>
          <w:szCs w:val="32"/>
        </w:rPr>
        <w:t>团队首</w:t>
      </w:r>
      <w:r>
        <w:rPr>
          <w:rFonts w:ascii="仿宋_GB2312" w:eastAsia="仿宋_GB2312" w:hint="eastAsia"/>
          <w:sz w:val="32"/>
          <w:szCs w:val="32"/>
        </w:rPr>
        <w:t>席、</w:t>
      </w:r>
      <w:r>
        <w:rPr>
          <w:rFonts w:ascii="仿宋_GB2312" w:eastAsia="仿宋_GB2312"/>
          <w:sz w:val="32"/>
          <w:szCs w:val="32"/>
        </w:rPr>
        <w:t>大豆收获机械化</w:t>
      </w:r>
      <w:r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/>
          <w:sz w:val="32"/>
          <w:szCs w:val="32"/>
        </w:rPr>
        <w:t>专家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  梅  第一党支部书记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  兰  </w:t>
      </w:r>
      <w:r>
        <w:rPr>
          <w:rFonts w:ascii="仿宋_GB2312" w:eastAsia="仿宋_GB2312"/>
          <w:sz w:val="32"/>
          <w:szCs w:val="32"/>
        </w:rPr>
        <w:t>计划与财务处</w:t>
      </w:r>
      <w:r>
        <w:rPr>
          <w:rFonts w:ascii="仿宋_GB2312" w:eastAsia="仿宋_GB2312" w:hint="eastAsia"/>
          <w:sz w:val="32"/>
          <w:szCs w:val="32"/>
        </w:rPr>
        <w:t>处</w:t>
      </w:r>
      <w:r>
        <w:rPr>
          <w:rFonts w:ascii="仿宋_GB2312" w:eastAsia="仿宋_GB2312"/>
          <w:sz w:val="32"/>
          <w:szCs w:val="32"/>
        </w:rPr>
        <w:t>长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李显旺  </w:t>
      </w:r>
      <w:r>
        <w:rPr>
          <w:rFonts w:ascii="仿宋_GB2312" w:eastAsia="仿宋_GB2312"/>
          <w:sz w:val="32"/>
          <w:szCs w:val="32"/>
        </w:rPr>
        <w:t>麻类</w:t>
      </w:r>
      <w:r w:rsidR="00F404A4">
        <w:rPr>
          <w:rFonts w:ascii="仿宋_GB2312" w:eastAsia="仿宋_GB2312" w:hint="eastAsia"/>
          <w:sz w:val="32"/>
          <w:szCs w:val="32"/>
        </w:rPr>
        <w:t>种植与</w:t>
      </w:r>
      <w:r>
        <w:rPr>
          <w:rFonts w:ascii="仿宋_GB2312" w:eastAsia="仿宋_GB2312"/>
          <w:sz w:val="32"/>
          <w:szCs w:val="32"/>
        </w:rPr>
        <w:t>收获机械</w:t>
      </w:r>
      <w:r w:rsidR="00F404A4">
        <w:rPr>
          <w:rFonts w:ascii="仿宋_GB2312" w:eastAsia="仿宋_GB2312" w:hint="eastAsia"/>
          <w:sz w:val="32"/>
          <w:szCs w:val="32"/>
        </w:rPr>
        <w:t>化</w:t>
      </w:r>
      <w:r>
        <w:rPr>
          <w:rFonts w:ascii="仿宋_GB2312" w:eastAsia="仿宋_GB2312"/>
          <w:sz w:val="32"/>
          <w:szCs w:val="32"/>
        </w:rPr>
        <w:t>岗位专家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凌小燕  第五党支部书记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燕  检测</w:t>
      </w:r>
      <w:r w:rsidR="00F404A4">
        <w:rPr>
          <w:rFonts w:ascii="仿宋_GB2312" w:eastAsia="仿宋_GB2312" w:hint="eastAsia"/>
          <w:sz w:val="32"/>
          <w:szCs w:val="32"/>
        </w:rPr>
        <w:t>中心</w:t>
      </w:r>
      <w:r>
        <w:rPr>
          <w:rFonts w:ascii="仿宋_GB2312" w:eastAsia="仿宋_GB2312" w:hint="eastAsia"/>
          <w:sz w:val="32"/>
          <w:szCs w:val="32"/>
        </w:rPr>
        <w:t>党支部书记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秦维彩  第四党支部书记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石  磊  茎</w:t>
      </w:r>
      <w:r>
        <w:rPr>
          <w:rFonts w:ascii="仿宋_GB2312" w:eastAsia="仿宋_GB2312"/>
          <w:sz w:val="32"/>
          <w:szCs w:val="32"/>
        </w:rPr>
        <w:t>秆类收获机械</w:t>
      </w:r>
      <w:r w:rsidR="00D52950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 w:hint="eastAsia"/>
          <w:sz w:val="32"/>
          <w:szCs w:val="32"/>
        </w:rPr>
        <w:t>团</w:t>
      </w:r>
      <w:r>
        <w:rPr>
          <w:rFonts w:ascii="仿宋_GB2312" w:eastAsia="仿宋_GB2312"/>
          <w:sz w:val="32"/>
          <w:szCs w:val="32"/>
        </w:rPr>
        <w:t>队首席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宋卫东 </w:t>
      </w:r>
      <w:r>
        <w:rPr>
          <w:rFonts w:ascii="仿宋_GB2312" w:eastAsia="仿宋_GB2312"/>
          <w:sz w:val="32"/>
          <w:szCs w:val="32"/>
        </w:rPr>
        <w:t>特色农产品干制与加工装备</w:t>
      </w:r>
      <w:r w:rsidR="00D52950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/>
          <w:sz w:val="32"/>
          <w:szCs w:val="32"/>
        </w:rPr>
        <w:t>团队首席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食用菌</w:t>
      </w:r>
      <w:r w:rsidR="00F404A4">
        <w:rPr>
          <w:rFonts w:ascii="仿宋_GB2312" w:eastAsia="仿宋_GB2312" w:hint="eastAsia"/>
          <w:sz w:val="32"/>
          <w:szCs w:val="32"/>
        </w:rPr>
        <w:t>生产设施</w:t>
      </w:r>
      <w:r>
        <w:rPr>
          <w:rFonts w:ascii="仿宋_GB2312" w:eastAsia="仿宋_GB2312"/>
          <w:sz w:val="32"/>
          <w:szCs w:val="32"/>
        </w:rPr>
        <w:t>设备岗位专家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吴崇友 穗</w:t>
      </w:r>
      <w:r>
        <w:rPr>
          <w:rFonts w:ascii="仿宋_GB2312" w:eastAsia="仿宋_GB2312"/>
          <w:sz w:val="32"/>
          <w:szCs w:val="32"/>
        </w:rPr>
        <w:t>粒类收获机械</w:t>
      </w:r>
      <w:r w:rsidR="00D52950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/>
          <w:sz w:val="32"/>
          <w:szCs w:val="32"/>
        </w:rPr>
        <w:t>团队首席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油菜收获</w:t>
      </w:r>
      <w:r w:rsidR="00F404A4">
        <w:rPr>
          <w:rFonts w:ascii="仿宋_GB2312" w:eastAsia="仿宋_GB2312" w:hint="eastAsia"/>
          <w:sz w:val="32"/>
          <w:szCs w:val="32"/>
        </w:rPr>
        <w:t>机械化</w:t>
      </w:r>
      <w:r>
        <w:rPr>
          <w:rFonts w:ascii="仿宋_GB2312" w:eastAsia="仿宋_GB2312"/>
          <w:sz w:val="32"/>
          <w:szCs w:val="32"/>
        </w:rPr>
        <w:t>岗位专家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吴惠昌 </w:t>
      </w:r>
      <w:r>
        <w:rPr>
          <w:rFonts w:ascii="仿宋_GB2312" w:eastAsia="仿宋_GB2312"/>
          <w:sz w:val="32"/>
          <w:szCs w:val="32"/>
        </w:rPr>
        <w:t>水田绿肥生产机械化岗位专家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伍国林 </w:t>
      </w:r>
      <w:r>
        <w:rPr>
          <w:rFonts w:ascii="仿宋_GB2312" w:eastAsia="仿宋_GB2312"/>
          <w:sz w:val="32"/>
          <w:szCs w:val="32"/>
        </w:rPr>
        <w:t>农业</w:t>
      </w:r>
      <w:r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南京设计院</w:t>
      </w:r>
      <w:r>
        <w:rPr>
          <w:rFonts w:ascii="仿宋_GB2312" w:eastAsia="仿宋_GB2312" w:hint="eastAsia"/>
          <w:sz w:val="32"/>
          <w:szCs w:val="32"/>
        </w:rPr>
        <w:t>党支部书记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王顺元 </w:t>
      </w:r>
      <w:r>
        <w:rPr>
          <w:rFonts w:ascii="仿宋_GB2312" w:eastAsia="仿宋_GB2312"/>
          <w:sz w:val="32"/>
          <w:szCs w:val="32"/>
        </w:rPr>
        <w:t>后勤服务中心主任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夏春华 </w:t>
      </w:r>
      <w:r>
        <w:rPr>
          <w:rFonts w:ascii="仿宋_GB2312" w:eastAsia="仿宋_GB2312"/>
          <w:sz w:val="32"/>
          <w:szCs w:val="32"/>
        </w:rPr>
        <w:t>党委办公室主任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肖宏儒 果</w:t>
      </w:r>
      <w:r>
        <w:rPr>
          <w:rFonts w:ascii="仿宋_GB2312" w:eastAsia="仿宋_GB2312"/>
          <w:sz w:val="32"/>
          <w:szCs w:val="32"/>
        </w:rPr>
        <w:t>蔬茶类收获机械</w:t>
      </w:r>
      <w:r w:rsidR="00D52950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/>
          <w:sz w:val="32"/>
          <w:szCs w:val="32"/>
        </w:rPr>
        <w:t>团队首席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茶叶</w:t>
      </w:r>
      <w:r>
        <w:rPr>
          <w:rFonts w:ascii="仿宋_GB2312" w:eastAsia="仿宋_GB2312" w:hint="eastAsia"/>
          <w:sz w:val="32"/>
          <w:szCs w:val="32"/>
        </w:rPr>
        <w:t>生产管理机械化</w:t>
      </w:r>
      <w:r>
        <w:rPr>
          <w:rFonts w:ascii="仿宋_GB2312" w:eastAsia="仿宋_GB2312"/>
          <w:sz w:val="32"/>
          <w:szCs w:val="32"/>
        </w:rPr>
        <w:t>岗位专家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谢焕雄 </w:t>
      </w:r>
      <w:r>
        <w:rPr>
          <w:rFonts w:ascii="仿宋_GB2312" w:eastAsia="仿宋_GB2312"/>
          <w:sz w:val="32"/>
          <w:szCs w:val="32"/>
        </w:rPr>
        <w:t>农产品分级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贮</w:t>
      </w:r>
      <w:r>
        <w:rPr>
          <w:rFonts w:ascii="仿宋_GB2312" w:eastAsia="仿宋_GB2312" w:hint="eastAsia"/>
          <w:sz w:val="32"/>
          <w:szCs w:val="32"/>
        </w:rPr>
        <w:t>藏</w:t>
      </w:r>
      <w:r>
        <w:rPr>
          <w:rFonts w:ascii="仿宋_GB2312" w:eastAsia="仿宋_GB2312"/>
          <w:sz w:val="32"/>
          <w:szCs w:val="32"/>
        </w:rPr>
        <w:t>装备</w:t>
      </w:r>
      <w:r w:rsidR="00D52950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/>
          <w:sz w:val="32"/>
          <w:szCs w:val="32"/>
        </w:rPr>
        <w:t>团队首席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花生产后加工机械</w:t>
      </w:r>
      <w:r>
        <w:rPr>
          <w:rFonts w:ascii="仿宋_GB2312" w:eastAsia="仿宋_GB2312" w:hint="eastAsia"/>
          <w:sz w:val="32"/>
          <w:szCs w:val="32"/>
        </w:rPr>
        <w:t>化</w:t>
      </w:r>
      <w:r>
        <w:rPr>
          <w:rFonts w:ascii="仿宋_GB2312" w:eastAsia="仿宋_GB2312"/>
          <w:sz w:val="32"/>
          <w:szCs w:val="32"/>
        </w:rPr>
        <w:t>岗位专家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薛新宇 植</w:t>
      </w:r>
      <w:r>
        <w:rPr>
          <w:rFonts w:ascii="仿宋_GB2312" w:eastAsia="仿宋_GB2312"/>
          <w:sz w:val="32"/>
          <w:szCs w:val="32"/>
        </w:rPr>
        <w:t>保机械</w:t>
      </w:r>
      <w:r w:rsidR="00D52950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/>
          <w:sz w:val="32"/>
          <w:szCs w:val="32"/>
        </w:rPr>
        <w:t>团队首席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油</w:t>
      </w:r>
      <w:r>
        <w:rPr>
          <w:rFonts w:ascii="仿宋_GB2312" w:eastAsia="仿宋_GB2312" w:hint="eastAsia"/>
          <w:sz w:val="32"/>
          <w:szCs w:val="32"/>
        </w:rPr>
        <w:t>菜田</w:t>
      </w:r>
      <w:r>
        <w:rPr>
          <w:rFonts w:ascii="仿宋_GB2312" w:eastAsia="仿宋_GB2312"/>
          <w:sz w:val="32"/>
          <w:szCs w:val="32"/>
        </w:rPr>
        <w:t>间管理机械化岗位专家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殷  娟 机关党支部书记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杨晓文 </w:t>
      </w:r>
      <w:r>
        <w:rPr>
          <w:rFonts w:ascii="仿宋_GB2312" w:eastAsia="仿宋_GB2312"/>
          <w:sz w:val="32"/>
          <w:szCs w:val="32"/>
        </w:rPr>
        <w:t>农业</w:t>
      </w:r>
      <w:r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南京设计院</w:t>
      </w:r>
      <w:r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/>
          <w:sz w:val="32"/>
          <w:szCs w:val="32"/>
        </w:rPr>
        <w:t>长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彬 第六党支部书记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张文毅 </w:t>
      </w:r>
      <w:r>
        <w:rPr>
          <w:rFonts w:ascii="仿宋_GB2312" w:eastAsia="仿宋_GB2312"/>
          <w:sz w:val="32"/>
          <w:szCs w:val="32"/>
        </w:rPr>
        <w:t>种植机械</w:t>
      </w:r>
      <w:r w:rsidR="00D52950">
        <w:rPr>
          <w:rFonts w:ascii="仿宋_GB2312" w:eastAsia="仿宋_GB2312" w:hint="eastAsia"/>
          <w:sz w:val="32"/>
          <w:szCs w:val="32"/>
        </w:rPr>
        <w:t>科研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团队首席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甘薯种植机械化岗位专家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 闰 </w:t>
      </w:r>
      <w:r>
        <w:rPr>
          <w:rFonts w:ascii="仿宋_GB2312" w:eastAsia="仿宋_GB2312"/>
          <w:sz w:val="32"/>
          <w:szCs w:val="32"/>
        </w:rPr>
        <w:t>综合管理处</w:t>
      </w:r>
      <w:r>
        <w:rPr>
          <w:rFonts w:ascii="仿宋_GB2312" w:eastAsia="仿宋_GB2312" w:hint="eastAsia"/>
          <w:sz w:val="32"/>
          <w:szCs w:val="32"/>
        </w:rPr>
        <w:t>副</w:t>
      </w:r>
      <w:r>
        <w:rPr>
          <w:rFonts w:ascii="仿宋_GB2312" w:eastAsia="仿宋_GB2312"/>
          <w:sz w:val="32"/>
          <w:szCs w:val="32"/>
        </w:rPr>
        <w:t>处</w:t>
      </w:r>
      <w:r>
        <w:rPr>
          <w:rFonts w:ascii="仿宋_GB2312" w:eastAsia="仿宋_GB2312" w:hint="eastAsia"/>
          <w:sz w:val="32"/>
          <w:szCs w:val="32"/>
        </w:rPr>
        <w:t>长（主持</w:t>
      </w:r>
      <w:r>
        <w:rPr>
          <w:rFonts w:ascii="仿宋_GB2312" w:eastAsia="仿宋_GB2312"/>
          <w:sz w:val="32"/>
          <w:szCs w:val="32"/>
        </w:rPr>
        <w:t>工作）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朱继平 大麦</w:t>
      </w:r>
      <w:r>
        <w:rPr>
          <w:rFonts w:ascii="仿宋_GB2312" w:eastAsia="仿宋_GB2312"/>
          <w:sz w:val="32"/>
          <w:szCs w:val="32"/>
        </w:rPr>
        <w:t>青稞生产机械化岗位专家</w:t>
      </w:r>
    </w:p>
    <w:p w:rsidR="00EE0749" w:rsidRDefault="00116215">
      <w:pPr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职  责：</w:t>
      </w:r>
      <w:r>
        <w:rPr>
          <w:rFonts w:ascii="仿宋_GB2312" w:eastAsia="仿宋_GB2312" w:hAnsi="楷体" w:hint="eastAsia"/>
          <w:sz w:val="32"/>
          <w:szCs w:val="32"/>
        </w:rPr>
        <w:t>贯彻落实党中央、国务院关于科技扶贫、乡村振兴重大部署和农业农村部、中国农业科学院关于科技扶贫、乡村振兴科技支撑的重要事项，审核研究所制定的帮扶方案和实施方案。落实科技扶贫、乡村振兴和协同创新等帮扶任务，组建实施团队，安排工作经费等。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领导小组下设办公室，挂靠在成果转化处，负责日常管理和对外协调等工作，党委办公室、科技管理处协助开展相关工作。</w:t>
      </w:r>
    </w:p>
    <w:p w:rsidR="00EE0749" w:rsidRDefault="00EE07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E0749" w:rsidRDefault="00EE07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E0749" w:rsidRDefault="00EE07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E0749" w:rsidRDefault="00116215">
      <w:pPr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中共农业农村部南京农业机械化研究所委员</w:t>
      </w:r>
      <w:r>
        <w:rPr>
          <w:rFonts w:ascii="仿宋_GB2312" w:eastAsia="仿宋_GB2312"/>
          <w:sz w:val="32"/>
          <w:szCs w:val="32"/>
        </w:rPr>
        <w:t>会</w:t>
      </w:r>
    </w:p>
    <w:p w:rsidR="00EE0749" w:rsidRDefault="001162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代章）</w:t>
      </w:r>
    </w:p>
    <w:p w:rsidR="00EE0749" w:rsidRDefault="00116215">
      <w:pPr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9年4月1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E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DE" w:rsidRDefault="003943DE" w:rsidP="00D52950">
      <w:r>
        <w:separator/>
      </w:r>
    </w:p>
  </w:endnote>
  <w:endnote w:type="continuationSeparator" w:id="0">
    <w:p w:rsidR="003943DE" w:rsidRDefault="003943DE" w:rsidP="00D5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DE" w:rsidRDefault="003943DE" w:rsidP="00D52950">
      <w:r>
        <w:separator/>
      </w:r>
    </w:p>
  </w:footnote>
  <w:footnote w:type="continuationSeparator" w:id="0">
    <w:p w:rsidR="003943DE" w:rsidRDefault="003943DE" w:rsidP="00D5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49"/>
    <w:rsid w:val="00116215"/>
    <w:rsid w:val="003943DE"/>
    <w:rsid w:val="00715D2E"/>
    <w:rsid w:val="00D52950"/>
    <w:rsid w:val="00EC13C5"/>
    <w:rsid w:val="00EE0749"/>
    <w:rsid w:val="00F4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72F98E-E3A5-43B0-A059-0AB43455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75F946-BFBF-4DAF-AD22-9C7136FD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cutechunpc</dc:creator>
  <cp:lastModifiedBy>胡良龙</cp:lastModifiedBy>
  <cp:revision>22</cp:revision>
  <cp:lastPrinted>2018-11-07T03:21:00Z</cp:lastPrinted>
  <dcterms:created xsi:type="dcterms:W3CDTF">2018-10-16T00:17:00Z</dcterms:created>
  <dcterms:modified xsi:type="dcterms:W3CDTF">2019-04-18T04:00:00Z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