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ind w:left="0" w:leftChars="0" w:firstLine="0" w:firstLineChars="0"/>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eastAsia="zh-CN"/>
        </w:rPr>
        <w:t>附件</w:t>
      </w:r>
      <w:r>
        <w:rPr>
          <w:rFonts w:hint="eastAsia" w:ascii="方正黑体_GBK" w:hAnsi="方正黑体_GBK" w:eastAsia="方正黑体_GBK" w:cs="方正黑体_GBK"/>
          <w:sz w:val="28"/>
          <w:szCs w:val="28"/>
          <w:lang w:val="en-US" w:eastAsia="zh-CN"/>
        </w:rPr>
        <w:t>11：</w:t>
      </w:r>
    </w:p>
    <w:p>
      <w:pPr>
        <w:spacing w:line="560" w:lineRule="exact"/>
        <w:jc w:val="both"/>
        <w:rPr>
          <w:rFonts w:ascii="方正小标宋_GBK" w:eastAsia="方正小标宋_GBK"/>
          <w:sz w:val="40"/>
          <w:szCs w:val="40"/>
        </w:rPr>
      </w:pPr>
    </w:p>
    <w:p>
      <w:pPr>
        <w:spacing w:line="560" w:lineRule="exact"/>
        <w:jc w:val="center"/>
        <w:rPr>
          <w:rFonts w:ascii="方正小标宋_GBK" w:eastAsia="方正小标宋_GBK"/>
          <w:sz w:val="40"/>
          <w:szCs w:val="40"/>
        </w:rPr>
      </w:pPr>
      <w:r>
        <w:rPr>
          <w:rFonts w:hint="eastAsia" w:ascii="方正小标宋_GBK" w:eastAsia="方正小标宋_GBK"/>
          <w:sz w:val="40"/>
          <w:szCs w:val="40"/>
        </w:rPr>
        <w:t>202</w:t>
      </w:r>
      <w:r>
        <w:rPr>
          <w:rFonts w:hint="eastAsia" w:ascii="方正小标宋_GBK" w:eastAsia="方正小标宋_GBK"/>
          <w:sz w:val="40"/>
          <w:szCs w:val="40"/>
          <w:lang w:val="en-US" w:eastAsia="zh-CN"/>
        </w:rPr>
        <w:t>2</w:t>
      </w:r>
      <w:r>
        <w:rPr>
          <w:rFonts w:hint="eastAsia" w:ascii="方正小标宋_GBK" w:eastAsia="方正小标宋_GBK"/>
          <w:sz w:val="40"/>
          <w:szCs w:val="40"/>
        </w:rPr>
        <w:t>年自治区区域协同创新专项—上海合作组织科技伙伴计划及国际科技合作计划申报指南</w:t>
      </w:r>
    </w:p>
    <w:p>
      <w:pPr>
        <w:spacing w:line="560" w:lineRule="exact"/>
        <w:rPr>
          <w:rFonts w:ascii="方正仿宋_GBK" w:eastAsia="方正仿宋_GBK"/>
          <w:sz w:val="32"/>
          <w:szCs w:val="32"/>
        </w:rPr>
      </w:pPr>
    </w:p>
    <w:p>
      <w:pPr>
        <w:spacing w:line="560" w:lineRule="exact"/>
        <w:ind w:firstLine="640" w:firstLineChars="200"/>
        <w:rPr>
          <w:rFonts w:hint="eastAsia" w:ascii="方正仿宋_GBK" w:eastAsia="方正仿宋_GBK"/>
          <w:sz w:val="32"/>
          <w:szCs w:val="32"/>
          <w:lang w:eastAsia="zh-CN"/>
        </w:rPr>
      </w:pPr>
      <w:r>
        <w:rPr>
          <w:rFonts w:hint="eastAsia"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年自治区上海合作组织科技伙伴计划及国际科技合作计划</w:t>
      </w:r>
      <w:r>
        <w:rPr>
          <w:rFonts w:hint="eastAsia" w:ascii="方正仿宋_GBK" w:eastAsia="方正仿宋_GBK"/>
          <w:sz w:val="32"/>
          <w:szCs w:val="32"/>
          <w:lang w:eastAsia="zh-CN"/>
        </w:rPr>
        <w:t>继续深入落实创新驱动发展战略，坚持问题导向和目标导向，以“一港</w:t>
      </w:r>
      <w:r>
        <w:rPr>
          <w:rFonts w:hint="default" w:ascii="方正仿宋_GBK" w:eastAsia="方正仿宋_GBK"/>
          <w:sz w:val="32"/>
          <w:szCs w:val="32"/>
          <w:lang w:eastAsia="zh-CN"/>
        </w:rPr>
        <w:t>、两区、五大中心、口岸经济带</w:t>
      </w:r>
      <w:r>
        <w:rPr>
          <w:rFonts w:hint="eastAsia" w:ascii="方正仿宋_GBK" w:eastAsia="方正仿宋_GBK"/>
          <w:sz w:val="32"/>
          <w:szCs w:val="32"/>
          <w:lang w:eastAsia="zh-CN"/>
        </w:rPr>
        <w:t>”建设为主线，积极推进丝绸之路经济带文化科教中心（科技中心）建设，聚焦</w:t>
      </w:r>
      <w:bookmarkStart w:id="0" w:name="_GoBack"/>
      <w:bookmarkEnd w:id="0"/>
      <w:r>
        <w:rPr>
          <w:rFonts w:hint="eastAsia" w:ascii="方正仿宋_GBK" w:eastAsia="方正仿宋_GBK"/>
          <w:sz w:val="32"/>
          <w:szCs w:val="32"/>
          <w:lang w:eastAsia="zh-CN"/>
        </w:rPr>
        <w:t>国家国际科技合作战略布局，聚焦自治区十大产业和战略性新兴产业发展的科技需求，聚焦自治区科技创新“十四五”规划的主要任务，立足新发展阶段，贯彻新发展理念，推动产业链创新链深度融合，促进产业向全球价值链的中高端环节升级，加强同主要发达国家和发展中国家的科技创新合作，以科技创新领域交流合作为先导，全面塑造发展新优势，推动科技自立自强，推动我区社会经济高质量发展。</w:t>
      </w:r>
    </w:p>
    <w:p>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一、支持方向</w:t>
      </w:r>
    </w:p>
    <w:p>
      <w:pPr>
        <w:spacing w:line="560" w:lineRule="exact"/>
        <w:ind w:firstLine="640" w:firstLineChars="200"/>
        <w:rPr>
          <w:rFonts w:hint="default" w:ascii="方正仿宋_GBK" w:eastAsia="方正仿宋_GBK"/>
          <w:sz w:val="32"/>
          <w:szCs w:val="32"/>
          <w:lang w:val="en-US" w:eastAsia="zh-CN"/>
        </w:rPr>
      </w:pPr>
      <w:r>
        <w:rPr>
          <w:rFonts w:hint="eastAsia" w:ascii="方正仿宋_GBK" w:eastAsia="方正仿宋_GBK"/>
          <w:sz w:val="32"/>
          <w:szCs w:val="32"/>
          <w:lang w:val="en-US" w:eastAsia="zh-CN"/>
        </w:rPr>
        <w:t>1</w:t>
      </w:r>
      <w:r>
        <w:rPr>
          <w:rFonts w:hint="eastAsia" w:ascii="方正仿宋_GBK" w:eastAsia="方正仿宋_GBK"/>
          <w:sz w:val="32"/>
          <w:szCs w:val="32"/>
        </w:rPr>
        <w:t>.面向“一带一路”沿线国家</w:t>
      </w:r>
      <w:r>
        <w:rPr>
          <w:rFonts w:hint="eastAsia" w:ascii="方正仿宋_GBK" w:eastAsia="方正仿宋_GBK"/>
          <w:sz w:val="32"/>
          <w:szCs w:val="32"/>
          <w:lang w:eastAsia="zh-CN"/>
        </w:rPr>
        <w:t>特别是上海合作组织成员国</w:t>
      </w:r>
      <w:r>
        <w:rPr>
          <w:rFonts w:hint="eastAsia" w:ascii="方正仿宋_GBK" w:eastAsia="方正仿宋_GBK"/>
          <w:sz w:val="32"/>
          <w:szCs w:val="32"/>
        </w:rPr>
        <w:t>等，</w:t>
      </w:r>
      <w:r>
        <w:rPr>
          <w:rFonts w:hint="eastAsia" w:ascii="方正仿宋_GBK" w:eastAsia="方正仿宋_GBK"/>
          <w:sz w:val="32"/>
          <w:szCs w:val="32"/>
          <w:lang w:eastAsia="zh-CN"/>
        </w:rPr>
        <w:t>支持</w:t>
      </w:r>
      <w:r>
        <w:rPr>
          <w:rFonts w:hint="eastAsia" w:ascii="方正仿宋_GBK" w:eastAsia="方正仿宋_GBK"/>
          <w:sz w:val="32"/>
          <w:szCs w:val="32"/>
        </w:rPr>
        <w:t>在农业、</w:t>
      </w:r>
      <w:r>
        <w:rPr>
          <w:rFonts w:hint="eastAsia" w:ascii="方正仿宋_GBK" w:eastAsia="方正仿宋_GBK"/>
          <w:sz w:val="32"/>
          <w:szCs w:val="32"/>
          <w:lang w:eastAsia="zh-CN"/>
        </w:rPr>
        <w:t>生态环境、气候变化、碳达峰碳中和、矿产</w:t>
      </w:r>
      <w:r>
        <w:rPr>
          <w:rFonts w:hint="eastAsia" w:ascii="方正仿宋_GBK" w:eastAsia="方正仿宋_GBK"/>
          <w:sz w:val="32"/>
          <w:szCs w:val="32"/>
        </w:rPr>
        <w:t>资源、</w:t>
      </w:r>
      <w:r>
        <w:rPr>
          <w:rFonts w:hint="eastAsia" w:ascii="方正仿宋_GBK" w:eastAsia="方正仿宋_GBK"/>
          <w:sz w:val="32"/>
          <w:szCs w:val="32"/>
          <w:lang w:eastAsia="zh-CN"/>
        </w:rPr>
        <w:t>新</w:t>
      </w:r>
      <w:r>
        <w:rPr>
          <w:rFonts w:hint="eastAsia" w:ascii="方正仿宋_GBK" w:eastAsia="方正仿宋_GBK"/>
          <w:sz w:val="32"/>
          <w:szCs w:val="32"/>
        </w:rPr>
        <w:t>能源、新材料</w:t>
      </w:r>
      <w:r>
        <w:rPr>
          <w:rFonts w:hint="eastAsia" w:ascii="方正仿宋_GBK" w:eastAsia="方正仿宋_GBK"/>
          <w:sz w:val="32"/>
          <w:szCs w:val="32"/>
          <w:lang w:eastAsia="zh-CN"/>
        </w:rPr>
        <w:t>、装备制造、</w:t>
      </w:r>
      <w:r>
        <w:rPr>
          <w:rFonts w:hint="eastAsia" w:ascii="方正仿宋_GBK" w:eastAsia="方正仿宋_GBK"/>
          <w:sz w:val="32"/>
          <w:szCs w:val="32"/>
          <w:highlight w:val="none"/>
          <w:lang w:eastAsia="zh-CN"/>
        </w:rPr>
        <w:t>电子信息</w:t>
      </w:r>
      <w:r>
        <w:rPr>
          <w:rFonts w:hint="eastAsia" w:ascii="方正仿宋_GBK" w:eastAsia="方正仿宋_GBK"/>
          <w:sz w:val="32"/>
          <w:szCs w:val="32"/>
          <w:lang w:eastAsia="zh-CN"/>
        </w:rPr>
        <w:t>、生物医药、人口健康、灾害风险防控</w:t>
      </w:r>
      <w:r>
        <w:rPr>
          <w:rFonts w:hint="eastAsia" w:ascii="方正仿宋_GBK" w:eastAsia="方正仿宋_GBK"/>
          <w:sz w:val="32"/>
          <w:szCs w:val="32"/>
          <w:highlight w:val="none"/>
          <w:lang w:eastAsia="zh-CN"/>
        </w:rPr>
        <w:t>等</w:t>
      </w:r>
      <w:r>
        <w:rPr>
          <w:rFonts w:hint="eastAsia" w:ascii="方正仿宋_GBK" w:eastAsia="方正仿宋_GBK"/>
          <w:sz w:val="32"/>
          <w:szCs w:val="32"/>
          <w:lang w:eastAsia="zh-CN"/>
        </w:rPr>
        <w:t>领域开展联合研究；支持</w:t>
      </w:r>
      <w:r>
        <w:rPr>
          <w:rFonts w:hint="eastAsia" w:ascii="方正仿宋_GBK" w:eastAsia="方正仿宋_GBK"/>
          <w:sz w:val="32"/>
          <w:szCs w:val="32"/>
        </w:rPr>
        <w:t>建设</w:t>
      </w:r>
      <w:r>
        <w:rPr>
          <w:rFonts w:hint="eastAsia" w:ascii="方正仿宋_GBK" w:eastAsia="方正仿宋_GBK"/>
          <w:sz w:val="32"/>
          <w:szCs w:val="32"/>
          <w:lang w:eastAsia="zh-CN"/>
        </w:rPr>
        <w:t>联合实验室、产业技术创新中心等</w:t>
      </w:r>
      <w:r>
        <w:rPr>
          <w:rFonts w:hint="eastAsia" w:ascii="方正仿宋_GBK" w:eastAsia="方正仿宋_GBK"/>
          <w:sz w:val="32"/>
          <w:szCs w:val="32"/>
        </w:rPr>
        <w:t>国际科技</w:t>
      </w:r>
      <w:r>
        <w:rPr>
          <w:rFonts w:hint="eastAsia" w:ascii="方正仿宋_GBK" w:eastAsia="方正仿宋_GBK"/>
          <w:sz w:val="32"/>
          <w:szCs w:val="32"/>
          <w:lang w:eastAsia="zh-CN"/>
        </w:rPr>
        <w:t>创新</w:t>
      </w:r>
      <w:r>
        <w:rPr>
          <w:rFonts w:hint="eastAsia" w:ascii="方正仿宋_GBK" w:eastAsia="方正仿宋_GBK"/>
          <w:sz w:val="32"/>
          <w:szCs w:val="32"/>
        </w:rPr>
        <w:t>合作平台</w:t>
      </w:r>
      <w:r>
        <w:rPr>
          <w:rFonts w:hint="eastAsia" w:ascii="方正仿宋_GBK" w:eastAsia="方正仿宋_GBK"/>
          <w:sz w:val="32"/>
          <w:szCs w:val="32"/>
          <w:lang w:eastAsia="zh-CN"/>
        </w:rPr>
        <w:t>；</w:t>
      </w:r>
      <w:r>
        <w:rPr>
          <w:rFonts w:hint="eastAsia" w:ascii="方正仿宋_GBK" w:eastAsia="方正仿宋_GBK"/>
          <w:sz w:val="32"/>
          <w:szCs w:val="32"/>
        </w:rPr>
        <w:t>支持知识产权明晰、风险可控、综合效益明显的</w:t>
      </w:r>
      <w:r>
        <w:rPr>
          <w:rFonts w:hint="eastAsia" w:ascii="方正仿宋_GBK" w:eastAsia="方正仿宋_GBK"/>
          <w:sz w:val="32"/>
          <w:szCs w:val="32"/>
          <w:lang w:eastAsia="zh-CN"/>
        </w:rPr>
        <w:t>先进适用</w:t>
      </w:r>
      <w:r>
        <w:rPr>
          <w:rFonts w:hint="eastAsia" w:ascii="方正仿宋_GBK" w:eastAsia="方正仿宋_GBK"/>
          <w:sz w:val="32"/>
          <w:szCs w:val="32"/>
        </w:rPr>
        <w:t>技术</w:t>
      </w:r>
      <w:r>
        <w:rPr>
          <w:rFonts w:hint="eastAsia" w:ascii="方正仿宋_GBK" w:eastAsia="方正仿宋_GBK"/>
          <w:sz w:val="32"/>
          <w:szCs w:val="32"/>
          <w:lang w:eastAsia="zh-CN"/>
        </w:rPr>
        <w:t>转移示范和推广应用</w:t>
      </w:r>
      <w:r>
        <w:rPr>
          <w:rFonts w:hint="eastAsia" w:ascii="方正仿宋_GBK" w:eastAsia="方正仿宋_GBK"/>
          <w:sz w:val="32"/>
          <w:szCs w:val="32"/>
        </w:rPr>
        <w:t>。</w:t>
      </w:r>
    </w:p>
    <w:p>
      <w:pPr>
        <w:spacing w:line="560" w:lineRule="exact"/>
        <w:ind w:firstLine="640" w:firstLineChars="200"/>
        <w:rPr>
          <w:rFonts w:hint="eastAsia" w:ascii="方正仿宋_GBK" w:eastAsia="方正仿宋_GBK"/>
          <w:sz w:val="32"/>
          <w:szCs w:val="32"/>
          <w:lang w:eastAsia="zh-CN"/>
        </w:rPr>
      </w:pPr>
      <w:r>
        <w:rPr>
          <w:rFonts w:hint="eastAsia" w:ascii="方正仿宋_GBK" w:eastAsia="方正仿宋_GBK"/>
          <w:sz w:val="32"/>
          <w:szCs w:val="32"/>
          <w:lang w:val="en-US" w:eastAsia="zh-CN"/>
        </w:rPr>
        <w:t>2</w:t>
      </w:r>
      <w:r>
        <w:rPr>
          <w:rFonts w:hint="eastAsia" w:ascii="方正仿宋_GBK" w:eastAsia="方正仿宋_GBK"/>
          <w:sz w:val="32"/>
          <w:szCs w:val="32"/>
        </w:rPr>
        <w:t>.加强与发达国家</w:t>
      </w:r>
      <w:r>
        <w:rPr>
          <w:rFonts w:hint="eastAsia" w:ascii="方正仿宋_GBK" w:eastAsia="方正仿宋_GBK"/>
          <w:sz w:val="32"/>
          <w:szCs w:val="32"/>
          <w:lang w:eastAsia="zh-CN"/>
        </w:rPr>
        <w:t>或</w:t>
      </w:r>
      <w:r>
        <w:rPr>
          <w:rFonts w:hint="eastAsia" w:ascii="方正仿宋_GBK" w:eastAsia="方正仿宋_GBK"/>
          <w:sz w:val="32"/>
          <w:szCs w:val="32"/>
        </w:rPr>
        <w:t>技术</w:t>
      </w:r>
      <w:r>
        <w:rPr>
          <w:rFonts w:hint="eastAsia" w:ascii="方正仿宋_GBK" w:eastAsia="方正仿宋_GBK"/>
          <w:sz w:val="32"/>
          <w:szCs w:val="32"/>
          <w:lang w:eastAsia="zh-CN"/>
        </w:rPr>
        <w:t>领先</w:t>
      </w:r>
      <w:r>
        <w:rPr>
          <w:rFonts w:hint="eastAsia" w:ascii="方正仿宋_GBK" w:eastAsia="方正仿宋_GBK"/>
          <w:sz w:val="32"/>
          <w:szCs w:val="32"/>
        </w:rPr>
        <w:t>国家的科技合作。围绕自治区</w:t>
      </w:r>
      <w:r>
        <w:rPr>
          <w:rFonts w:hint="eastAsia" w:ascii="方正仿宋_GBK" w:eastAsia="方正仿宋_GBK"/>
          <w:sz w:val="32"/>
          <w:szCs w:val="32"/>
          <w:lang w:eastAsia="zh-CN"/>
        </w:rPr>
        <w:t>产业发展、学科建设的实际需求</w:t>
      </w:r>
      <w:r>
        <w:rPr>
          <w:rFonts w:hint="eastAsia" w:ascii="方正仿宋_GBK" w:eastAsia="方正仿宋_GBK"/>
          <w:sz w:val="32"/>
          <w:szCs w:val="32"/>
        </w:rPr>
        <w:t>，支持与</w:t>
      </w:r>
      <w:r>
        <w:rPr>
          <w:rFonts w:hint="eastAsia" w:ascii="方正仿宋_GBK" w:eastAsia="方正仿宋_GBK"/>
          <w:sz w:val="32"/>
          <w:szCs w:val="32"/>
          <w:lang w:eastAsia="zh-CN"/>
        </w:rPr>
        <w:t>拥有</w:t>
      </w:r>
      <w:r>
        <w:rPr>
          <w:rFonts w:hint="eastAsia" w:ascii="方正仿宋_GBK" w:eastAsia="方正仿宋_GBK"/>
          <w:sz w:val="32"/>
          <w:szCs w:val="32"/>
        </w:rPr>
        <w:t>全球领先</w:t>
      </w:r>
      <w:r>
        <w:rPr>
          <w:rFonts w:hint="eastAsia" w:ascii="方正仿宋_GBK" w:eastAsia="方正仿宋_GBK"/>
          <w:sz w:val="32"/>
          <w:szCs w:val="32"/>
          <w:lang w:eastAsia="zh-CN"/>
        </w:rPr>
        <w:t>技术</w:t>
      </w:r>
      <w:r>
        <w:rPr>
          <w:rFonts w:hint="eastAsia" w:ascii="方正仿宋_GBK" w:eastAsia="方正仿宋_GBK"/>
          <w:sz w:val="32"/>
          <w:szCs w:val="32"/>
        </w:rPr>
        <w:t>的科研机构和团队合作</w:t>
      </w:r>
      <w:r>
        <w:rPr>
          <w:rFonts w:hint="eastAsia" w:ascii="方正仿宋_GBK" w:eastAsia="方正仿宋_GBK"/>
          <w:sz w:val="32"/>
          <w:szCs w:val="32"/>
          <w:lang w:eastAsia="zh-CN"/>
        </w:rPr>
        <w:t>交流</w:t>
      </w:r>
      <w:r>
        <w:rPr>
          <w:rFonts w:hint="eastAsia" w:ascii="方正仿宋_GBK" w:eastAsia="方正仿宋_GBK"/>
          <w:sz w:val="32"/>
          <w:szCs w:val="32"/>
        </w:rPr>
        <w:t>，</w:t>
      </w:r>
      <w:r>
        <w:rPr>
          <w:rFonts w:hint="eastAsia" w:ascii="方正仿宋_GBK" w:eastAsia="方正仿宋_GBK"/>
          <w:sz w:val="32"/>
          <w:szCs w:val="32"/>
          <w:lang w:eastAsia="zh-CN"/>
        </w:rPr>
        <w:t>加强基础研究，开展联合研发，引进先进技术产品装备并进行自主消化</w:t>
      </w:r>
      <w:r>
        <w:rPr>
          <w:rFonts w:hint="eastAsia" w:ascii="方正仿宋_GBK" w:eastAsia="方正仿宋_GBK"/>
          <w:sz w:val="32"/>
          <w:szCs w:val="32"/>
        </w:rPr>
        <w:t>，</w:t>
      </w:r>
      <w:r>
        <w:rPr>
          <w:rFonts w:hint="eastAsia" w:ascii="方正仿宋_GBK" w:eastAsia="方正仿宋_GBK"/>
          <w:sz w:val="32"/>
          <w:szCs w:val="32"/>
          <w:lang w:eastAsia="zh-CN"/>
        </w:rPr>
        <w:t>积极融入</w:t>
      </w:r>
      <w:r>
        <w:rPr>
          <w:rFonts w:hint="eastAsia" w:ascii="方正仿宋_GBK" w:eastAsia="方正仿宋_GBK"/>
          <w:sz w:val="32"/>
          <w:szCs w:val="32"/>
        </w:rPr>
        <w:t>全球创新</w:t>
      </w:r>
      <w:r>
        <w:rPr>
          <w:rFonts w:hint="eastAsia" w:ascii="方正仿宋_GBK" w:eastAsia="方正仿宋_GBK"/>
          <w:sz w:val="32"/>
          <w:szCs w:val="32"/>
          <w:lang w:eastAsia="zh-CN"/>
        </w:rPr>
        <w:t>网络</w:t>
      </w:r>
      <w:r>
        <w:rPr>
          <w:rFonts w:hint="eastAsia" w:ascii="方正仿宋_GBK" w:eastAsia="方正仿宋_GBK"/>
          <w:sz w:val="32"/>
          <w:szCs w:val="32"/>
        </w:rPr>
        <w:t>。</w:t>
      </w:r>
    </w:p>
    <w:p>
      <w:pPr>
        <w:spacing w:line="560" w:lineRule="exact"/>
        <w:ind w:firstLine="640" w:firstLineChars="200"/>
        <w:rPr>
          <w:rFonts w:hint="eastAsia" w:ascii="方正仿宋_GBK" w:eastAsia="方正仿宋_GBK"/>
          <w:sz w:val="32"/>
          <w:szCs w:val="32"/>
          <w:lang w:val="en-US" w:eastAsia="zh-CN"/>
        </w:rPr>
      </w:pPr>
      <w:r>
        <w:rPr>
          <w:rFonts w:hint="eastAsia" w:ascii="方正仿宋_GBK" w:eastAsia="方正仿宋_GBK"/>
          <w:sz w:val="32"/>
          <w:szCs w:val="32"/>
          <w:lang w:val="en-US" w:eastAsia="zh-CN"/>
        </w:rPr>
        <w:t>3</w:t>
      </w:r>
      <w:r>
        <w:rPr>
          <w:rFonts w:hint="eastAsia" w:ascii="方正仿宋_GBK" w:eastAsia="方正仿宋_GBK"/>
          <w:sz w:val="32"/>
          <w:szCs w:val="32"/>
        </w:rPr>
        <w:t>.支持中俄哈蒙阿尔泰区域科技合作。支持与俄罗斯阿尔泰边疆区、阿尔泰共和国，哈萨克斯坦东哈萨克斯坦州，蒙古国科布多省、巴彦乌列盖省相关机构</w:t>
      </w:r>
      <w:r>
        <w:rPr>
          <w:rFonts w:hint="eastAsia" w:ascii="方正仿宋_GBK" w:eastAsia="方正仿宋_GBK"/>
          <w:sz w:val="32"/>
          <w:szCs w:val="32"/>
          <w:lang w:eastAsia="zh-CN"/>
        </w:rPr>
        <w:t>在共同关注的重点学科领域</w:t>
      </w:r>
      <w:r>
        <w:rPr>
          <w:rFonts w:hint="eastAsia" w:ascii="方正仿宋_GBK" w:eastAsia="方正仿宋_GBK"/>
          <w:sz w:val="32"/>
          <w:szCs w:val="32"/>
        </w:rPr>
        <w:t>开展区域科技合作。</w:t>
      </w:r>
    </w:p>
    <w:p>
      <w:pPr>
        <w:spacing w:line="560" w:lineRule="exact"/>
        <w:ind w:firstLine="640" w:firstLineChars="200"/>
        <w:rPr>
          <w:rFonts w:hint="default" w:ascii="方正仿宋_GBK" w:eastAsia="方正仿宋_GBK"/>
          <w:sz w:val="32"/>
          <w:szCs w:val="32"/>
          <w:lang w:val="en-US" w:eastAsia="zh-CN"/>
        </w:rPr>
      </w:pPr>
      <w:r>
        <w:rPr>
          <w:rFonts w:hint="eastAsia" w:ascii="方正仿宋_GBK" w:eastAsia="方正仿宋_GBK"/>
          <w:sz w:val="32"/>
          <w:szCs w:val="32"/>
          <w:lang w:val="en-US" w:eastAsia="zh-CN"/>
        </w:rPr>
        <w:t>4.围绕互联互通和民生科技领域，推动加强国际科技创新能力建设，支持开展联合培养、技术培训、国际会议和学术论坛等科技人文交流活动，促进与周边国家和“一带一路”沿线国家协同发展。</w:t>
      </w:r>
    </w:p>
    <w:p>
      <w:pPr>
        <w:spacing w:line="560" w:lineRule="exact"/>
        <w:ind w:firstLine="640" w:firstLineChars="200"/>
        <w:rPr>
          <w:rFonts w:hint="eastAsia" w:ascii="方正仿宋_GBK" w:eastAsia="方正仿宋_GBK"/>
          <w:sz w:val="32"/>
          <w:szCs w:val="32"/>
          <w:lang w:eastAsia="zh-CN"/>
        </w:rPr>
      </w:pPr>
      <w:r>
        <w:rPr>
          <w:rFonts w:hint="eastAsia" w:ascii="方正仿宋_GBK" w:eastAsia="方正仿宋_GBK"/>
          <w:sz w:val="32"/>
          <w:szCs w:val="32"/>
          <w:lang w:val="en-US" w:eastAsia="zh-CN"/>
        </w:rPr>
        <w:t>5</w:t>
      </w:r>
      <w:r>
        <w:rPr>
          <w:rFonts w:hint="eastAsia" w:ascii="方正仿宋_GBK" w:eastAsia="方正仿宋_GBK"/>
          <w:sz w:val="32"/>
          <w:szCs w:val="32"/>
        </w:rPr>
        <w:t>.鼓励参与国际大科学工程（计划）</w:t>
      </w:r>
      <w:r>
        <w:rPr>
          <w:rFonts w:hint="eastAsia" w:ascii="方正仿宋_GBK" w:eastAsia="方正仿宋_GBK"/>
          <w:sz w:val="32"/>
          <w:szCs w:val="32"/>
          <w:lang w:eastAsia="zh-CN"/>
        </w:rPr>
        <w:t>。支持</w:t>
      </w:r>
      <w:r>
        <w:rPr>
          <w:rFonts w:hint="eastAsia" w:ascii="方正仿宋_GBK" w:eastAsia="方正仿宋_GBK"/>
          <w:sz w:val="32"/>
          <w:szCs w:val="32"/>
        </w:rPr>
        <w:t>针对国际关注的重大议题</w:t>
      </w:r>
      <w:r>
        <w:rPr>
          <w:rFonts w:hint="eastAsia" w:ascii="方正仿宋_GBK" w:eastAsia="方正仿宋_GBK"/>
          <w:sz w:val="32"/>
          <w:szCs w:val="32"/>
          <w:lang w:eastAsia="zh-CN"/>
        </w:rPr>
        <w:t>和共同挑战开展研究</w:t>
      </w:r>
      <w:r>
        <w:rPr>
          <w:rFonts w:hint="eastAsia" w:ascii="方正仿宋_GBK" w:eastAsia="方正仿宋_GBK"/>
          <w:sz w:val="32"/>
          <w:szCs w:val="32"/>
        </w:rPr>
        <w:t>，积极加强科技创新合作，致力于共同推动</w:t>
      </w:r>
      <w:r>
        <w:rPr>
          <w:rFonts w:hint="eastAsia" w:ascii="方正仿宋_GBK" w:eastAsia="方正仿宋_GBK"/>
          <w:sz w:val="32"/>
          <w:szCs w:val="32"/>
          <w:lang w:eastAsia="zh-CN"/>
        </w:rPr>
        <w:t>科技研究热点</w:t>
      </w:r>
      <w:r>
        <w:rPr>
          <w:rFonts w:hint="eastAsia" w:ascii="方正仿宋_GBK" w:eastAsia="方正仿宋_GBK"/>
          <w:sz w:val="32"/>
          <w:szCs w:val="32"/>
        </w:rPr>
        <w:t>问题</w:t>
      </w:r>
      <w:r>
        <w:rPr>
          <w:rFonts w:hint="eastAsia" w:ascii="方正仿宋_GBK" w:eastAsia="方正仿宋_GBK"/>
          <w:sz w:val="32"/>
          <w:szCs w:val="32"/>
          <w:lang w:eastAsia="zh-CN"/>
        </w:rPr>
        <w:t>的</w:t>
      </w:r>
      <w:r>
        <w:rPr>
          <w:rFonts w:hint="eastAsia" w:ascii="方正仿宋_GBK" w:eastAsia="方正仿宋_GBK"/>
          <w:sz w:val="32"/>
          <w:szCs w:val="32"/>
        </w:rPr>
        <w:t>解决</w:t>
      </w:r>
      <w:r>
        <w:rPr>
          <w:rFonts w:hint="eastAsia" w:ascii="方正仿宋_GBK" w:eastAsia="方正仿宋_GBK"/>
          <w:sz w:val="32"/>
          <w:szCs w:val="32"/>
          <w:lang w:eastAsia="zh-CN"/>
        </w:rPr>
        <w:t>。</w:t>
      </w:r>
    </w:p>
    <w:p>
      <w:pPr>
        <w:spacing w:line="560" w:lineRule="exact"/>
        <w:ind w:firstLine="640" w:firstLineChars="200"/>
        <w:rPr>
          <w:rFonts w:hint="eastAsia" w:ascii="方正仿宋_GBK" w:eastAsia="方正仿宋_GBK"/>
          <w:sz w:val="32"/>
          <w:szCs w:val="32"/>
          <w:lang w:val="en-US" w:eastAsia="zh-CN"/>
        </w:rPr>
      </w:pPr>
      <w:r>
        <w:rPr>
          <w:rFonts w:hint="eastAsia" w:ascii="方正仿宋_GBK" w:eastAsia="方正仿宋_GBK"/>
          <w:sz w:val="32"/>
          <w:szCs w:val="32"/>
          <w:lang w:val="en-US" w:eastAsia="zh-CN"/>
        </w:rPr>
        <w:t>6.推动口岸园区科技创新。支持喀什经济开发区、霍尔果斯经济开发区和塔城重点开发开放试验区开展对外科技合作与交流。</w:t>
      </w:r>
    </w:p>
    <w:p>
      <w:pPr>
        <w:spacing w:line="560" w:lineRule="exact"/>
        <w:ind w:firstLine="640" w:firstLineChars="200"/>
        <w:rPr>
          <w:rFonts w:hint="default" w:ascii="方正仿宋_GBK" w:eastAsia="方正仿宋_GBK"/>
          <w:sz w:val="32"/>
          <w:szCs w:val="32"/>
          <w:lang w:val="en-US" w:eastAsia="zh-CN"/>
        </w:rPr>
      </w:pPr>
      <w:r>
        <w:rPr>
          <w:rFonts w:hint="eastAsia" w:ascii="方正仿宋_GBK" w:eastAsia="方正仿宋_GBK"/>
          <w:sz w:val="32"/>
          <w:szCs w:val="32"/>
          <w:lang w:val="en-US" w:eastAsia="zh-CN"/>
        </w:rPr>
        <w:t>7.支持自治区国家级国际科技合作基地建设。发展“项目+人才+基地”相结合的国际科技合作模式，使国际科技合作基地成为我区利用全球科技资源，扩大科技对外影响力的骨干和中坚力量。</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lang w:val="en-US" w:eastAsia="zh-CN"/>
        </w:rPr>
        <w:t>8</w:t>
      </w:r>
      <w:r>
        <w:rPr>
          <w:rFonts w:hint="eastAsia" w:ascii="方正仿宋_GBK" w:eastAsia="方正仿宋_GBK"/>
          <w:sz w:val="32"/>
          <w:szCs w:val="32"/>
        </w:rPr>
        <w:t>.自治区国际科技合作其他重点任务。</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二、申报要求</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1.申报单位应为自治区境内注册的企事业单位，拥有较强的科研能力和国际科技合作基础。</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w:t>
      </w:r>
      <w:r>
        <w:rPr>
          <w:rFonts w:ascii="方正仿宋_GBK" w:eastAsia="方正仿宋_GBK"/>
          <w:sz w:val="32"/>
          <w:szCs w:val="32"/>
        </w:rPr>
        <w:t xml:space="preserve"> </w:t>
      </w:r>
      <w:r>
        <w:rPr>
          <w:rFonts w:hint="eastAsia" w:ascii="方正仿宋_GBK" w:eastAsia="方正仿宋_GBK"/>
          <w:sz w:val="32"/>
          <w:szCs w:val="32"/>
          <w:lang w:eastAsia="zh-CN"/>
        </w:rPr>
        <w:t>申报</w:t>
      </w:r>
      <w:r>
        <w:rPr>
          <w:rFonts w:hint="eastAsia" w:ascii="方正仿宋_GBK" w:eastAsia="方正仿宋_GBK"/>
          <w:sz w:val="32"/>
          <w:szCs w:val="32"/>
        </w:rPr>
        <w:t>项目应目标明确、合作理由充分、内容具体、渠道通畅、责任清晰，合作方案合理可行，预期成效明显，项目指标可考核。预期指标应包括实施期内申请或取得</w:t>
      </w:r>
      <w:r>
        <w:rPr>
          <w:rFonts w:hint="eastAsia" w:ascii="方正仿宋_GBK" w:eastAsia="方正仿宋_GBK"/>
          <w:sz w:val="32"/>
          <w:szCs w:val="32"/>
          <w:lang w:eastAsia="zh-CN"/>
        </w:rPr>
        <w:t>知识产权</w:t>
      </w:r>
      <w:r>
        <w:rPr>
          <w:rFonts w:hint="eastAsia" w:ascii="方正仿宋_GBK" w:eastAsia="方正仿宋_GBK"/>
          <w:sz w:val="32"/>
          <w:szCs w:val="32"/>
        </w:rPr>
        <w:t>的情况。项目实施年限</w:t>
      </w:r>
      <w:r>
        <w:rPr>
          <w:rFonts w:hint="eastAsia" w:ascii="方正仿宋_GBK" w:eastAsia="方正仿宋_GBK"/>
          <w:sz w:val="32"/>
          <w:szCs w:val="32"/>
          <w:lang w:eastAsia="zh-CN"/>
        </w:rPr>
        <w:t>一般为</w:t>
      </w:r>
      <w:r>
        <w:rPr>
          <w:rFonts w:hint="eastAsia" w:ascii="方正仿宋_GBK" w:eastAsia="方正仿宋_GBK"/>
          <w:sz w:val="32"/>
          <w:szCs w:val="32"/>
          <w:lang w:val="en-US" w:eastAsia="zh-CN"/>
        </w:rPr>
        <w:t>2-</w:t>
      </w:r>
      <w:r>
        <w:rPr>
          <w:rFonts w:hint="eastAsia" w:ascii="方正仿宋_GBK" w:eastAsia="方正仿宋_GBK"/>
          <w:sz w:val="32"/>
          <w:szCs w:val="32"/>
        </w:rPr>
        <w:t>3年。</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3.申报单位应与外方合作伙伴有良好合作互信。须有针对项目申报内容的合作协议，并在协议中明确科技投入、分工、知识产权及成果归属等内容。</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4.鼓励产学研联合申报、东西部联合申报。鼓励企业自筹资金，通过国际科技合作产生明显的经济和社会效益。</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5.项目应有效保护知识产权</w:t>
      </w:r>
      <w:r>
        <w:rPr>
          <w:rFonts w:hint="eastAsia" w:ascii="方正仿宋_GBK" w:eastAsia="方正仿宋_GBK"/>
          <w:sz w:val="32"/>
          <w:szCs w:val="32"/>
          <w:lang w:eastAsia="zh-CN"/>
        </w:rPr>
        <w:t>，</w:t>
      </w:r>
      <w:r>
        <w:rPr>
          <w:rFonts w:hint="eastAsia" w:ascii="方正仿宋_GBK" w:eastAsia="方正仿宋_GBK"/>
          <w:sz w:val="32"/>
          <w:szCs w:val="32"/>
        </w:rPr>
        <w:t>保护涉及国家安全的相关信息资源、生物资源等，合理分享合作研发成果，维护我方权益。</w:t>
      </w:r>
    </w:p>
    <w:p>
      <w:pPr>
        <w:spacing w:line="560" w:lineRule="exact"/>
        <w:ind w:firstLine="640" w:firstLineChars="200"/>
        <w:rPr>
          <w:rFonts w:ascii="方正黑体_GBK" w:eastAsia="方正黑体_GBK"/>
          <w:sz w:val="32"/>
          <w:szCs w:val="32"/>
        </w:rPr>
      </w:pPr>
      <w:r>
        <w:rPr>
          <w:rFonts w:hint="eastAsia" w:ascii="方正黑体_GBK" w:eastAsia="方正黑体_GBK"/>
          <w:sz w:val="32"/>
          <w:szCs w:val="32"/>
        </w:rPr>
        <w:t>三、联系方式</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管理处室：国际合作处</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联 系 人：冉  娜   王  飞</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联系电话：0991-3680709  3822201</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textAlignment w:val="auto"/>
        <w:outlineLvl w:val="9"/>
        <w:rPr>
          <w:rFonts w:hint="eastAsia" w:ascii="方正仿宋_GBK" w:hAnsi="方正仿宋_GBK" w:eastAsia="方正仿宋_GBK" w:cs="方正仿宋_GBK"/>
          <w:sz w:val="32"/>
          <w:szCs w:val="3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1" w:fontKey="{0606E3A3-FB42-4715-B6E7-8FE7EEF92426}"/>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embedRegular r:id="rId2" w:fontKey="{8CABEB9C-252D-4125-91ED-39B8D5F29C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sz w:val="21"/>
                              <w:szCs w:val="32"/>
                              <w:lang w:eastAsia="zh-CN"/>
                            </w:rPr>
                          </w:pPr>
                          <w:r>
                            <w:rPr>
                              <w:rFonts w:hint="eastAsia"/>
                              <w:sz w:val="21"/>
                              <w:szCs w:val="32"/>
                              <w:lang w:eastAsia="zh-CN"/>
                            </w:rPr>
                            <w:fldChar w:fldCharType="begin"/>
                          </w:r>
                          <w:r>
                            <w:rPr>
                              <w:rFonts w:hint="eastAsia"/>
                              <w:sz w:val="21"/>
                              <w:szCs w:val="32"/>
                              <w:lang w:eastAsia="zh-CN"/>
                            </w:rPr>
                            <w:instrText xml:space="preserve"> PAGE  \* MERGEFORMAT </w:instrText>
                          </w:r>
                          <w:r>
                            <w:rPr>
                              <w:rFonts w:hint="eastAsia"/>
                              <w:sz w:val="21"/>
                              <w:szCs w:val="32"/>
                              <w:lang w:eastAsia="zh-CN"/>
                            </w:rPr>
                            <w:fldChar w:fldCharType="separate"/>
                          </w:r>
                          <w:r>
                            <w:rPr>
                              <w:rFonts w:hint="eastAsia"/>
                              <w:sz w:val="21"/>
                              <w:szCs w:val="32"/>
                              <w:lang w:eastAsia="zh-CN"/>
                            </w:rPr>
                            <w:t>1</w:t>
                          </w:r>
                          <w:r>
                            <w:rPr>
                              <w:rFonts w:hint="eastAsia"/>
                              <w:sz w:val="21"/>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Theme="minorEastAsia"/>
                        <w:sz w:val="21"/>
                        <w:szCs w:val="32"/>
                        <w:lang w:eastAsia="zh-CN"/>
                      </w:rPr>
                    </w:pPr>
                    <w:r>
                      <w:rPr>
                        <w:rFonts w:hint="eastAsia"/>
                        <w:sz w:val="21"/>
                        <w:szCs w:val="32"/>
                        <w:lang w:eastAsia="zh-CN"/>
                      </w:rPr>
                      <w:fldChar w:fldCharType="begin"/>
                    </w:r>
                    <w:r>
                      <w:rPr>
                        <w:rFonts w:hint="eastAsia"/>
                        <w:sz w:val="21"/>
                        <w:szCs w:val="32"/>
                        <w:lang w:eastAsia="zh-CN"/>
                      </w:rPr>
                      <w:instrText xml:space="preserve"> PAGE  \* MERGEFORMAT </w:instrText>
                    </w:r>
                    <w:r>
                      <w:rPr>
                        <w:rFonts w:hint="eastAsia"/>
                        <w:sz w:val="21"/>
                        <w:szCs w:val="32"/>
                        <w:lang w:eastAsia="zh-CN"/>
                      </w:rPr>
                      <w:fldChar w:fldCharType="separate"/>
                    </w:r>
                    <w:r>
                      <w:rPr>
                        <w:rFonts w:hint="eastAsia"/>
                        <w:sz w:val="21"/>
                        <w:szCs w:val="32"/>
                        <w:lang w:eastAsia="zh-CN"/>
                      </w:rPr>
                      <w:t>1</w:t>
                    </w:r>
                    <w:r>
                      <w:rPr>
                        <w:rFonts w:hint="eastAsia"/>
                        <w:sz w:val="21"/>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A7F75"/>
    <w:rsid w:val="028046A7"/>
    <w:rsid w:val="08245295"/>
    <w:rsid w:val="0ECE7581"/>
    <w:rsid w:val="1359353A"/>
    <w:rsid w:val="16924DF0"/>
    <w:rsid w:val="176B0FB0"/>
    <w:rsid w:val="1C771914"/>
    <w:rsid w:val="1D00256E"/>
    <w:rsid w:val="203931CF"/>
    <w:rsid w:val="204268A0"/>
    <w:rsid w:val="208F238D"/>
    <w:rsid w:val="20A34792"/>
    <w:rsid w:val="2978453C"/>
    <w:rsid w:val="298B0E07"/>
    <w:rsid w:val="2D5B5577"/>
    <w:rsid w:val="2D684AB0"/>
    <w:rsid w:val="2F96197D"/>
    <w:rsid w:val="313219FF"/>
    <w:rsid w:val="33813FD3"/>
    <w:rsid w:val="3B2458A7"/>
    <w:rsid w:val="479F0FD6"/>
    <w:rsid w:val="4882208B"/>
    <w:rsid w:val="4AC1044E"/>
    <w:rsid w:val="4BA71AD7"/>
    <w:rsid w:val="4C661494"/>
    <w:rsid w:val="4C857D0E"/>
    <w:rsid w:val="51E14446"/>
    <w:rsid w:val="5467061C"/>
    <w:rsid w:val="59D419C6"/>
    <w:rsid w:val="5AE4743F"/>
    <w:rsid w:val="5AED632A"/>
    <w:rsid w:val="5D5F5F43"/>
    <w:rsid w:val="60491B68"/>
    <w:rsid w:val="615A3D43"/>
    <w:rsid w:val="620E500E"/>
    <w:rsid w:val="67F93316"/>
    <w:rsid w:val="6F470963"/>
    <w:rsid w:val="74405058"/>
    <w:rsid w:val="771544F8"/>
    <w:rsid w:val="79181D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宋体" w:cs="Times New Roman"/>
    </w:rPr>
  </w:style>
  <w:style w:type="paragraph" w:styleId="3">
    <w:name w:val="Body Text"/>
    <w:basedOn w:val="1"/>
    <w:qFormat/>
    <w:uiPriority w:val="0"/>
    <w:pPr>
      <w:spacing w:after="120"/>
    </w:pPr>
  </w:style>
  <w:style w:type="paragraph" w:styleId="4">
    <w:name w:val="Body Text Indent"/>
    <w:basedOn w:val="1"/>
    <w:next w:val="3"/>
    <w:qFormat/>
    <w:uiPriority w:val="0"/>
    <w:pPr>
      <w:spacing w:after="120"/>
      <w:ind w:left="420" w:leftChars="200"/>
    </w:pPr>
    <w:rPr>
      <w:rFonts w:ascii="Times New Roman"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next w:val="2"/>
    <w:qFormat/>
    <w:uiPriority w:val="0"/>
    <w:pPr>
      <w:spacing w:after="0"/>
      <w:ind w:firstLine="420" w:firstLineChars="200"/>
    </w:pPr>
    <w:rPr>
      <w:rFonts w:eastAsia="宋体" w:cs="Times New Roman"/>
      <w:szCs w:val="24"/>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cp:lastModifiedBy>
  <cp:lastPrinted>2021-09-22T08:17:00Z</cp:lastPrinted>
  <dcterms:modified xsi:type="dcterms:W3CDTF">2021-09-27T10:36:10Z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7FC96D6DDBB54E7CA5BBED2A88D53A27</vt:lpwstr>
  </property>
</Properties>
</file>