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</w:rPr>
        <w:t>江苏省科协青年科技人才托举工程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资助培养项目申报表</w:t>
      </w:r>
      <w:bookmarkEnd w:id="0"/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44"/>
        </w:rPr>
      </w:pPr>
      <w:r>
        <w:rPr>
          <w:rFonts w:hint="eastAsia" w:ascii="楷体_GB2312" w:hAnsi="华文中宋" w:eastAsia="楷体_GB2312"/>
          <w:sz w:val="44"/>
        </w:rPr>
        <w:t>（样表，以系统导出为准）</w:t>
      </w:r>
    </w:p>
    <w:p>
      <w:pPr>
        <w:spacing w:line="620" w:lineRule="exact"/>
        <w:rPr>
          <w:rFonts w:ascii="昆仑楷体" w:eastAsia="昆仑楷体"/>
          <w:sz w:val="36"/>
        </w:rPr>
      </w:pP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2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4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rFonts w:ascii="宋体" w:eastAsia="黑体"/>
          <w:sz w:val="36"/>
        </w:rPr>
      </w:pPr>
    </w:p>
    <w:p>
      <w:pPr>
        <w:spacing w:line="620" w:lineRule="exact"/>
        <w:jc w:val="center"/>
        <w:rPr>
          <w:rFonts w:ascii="宋体" w:eastAsia="黑体"/>
          <w:sz w:val="36"/>
        </w:rPr>
      </w:pPr>
    </w:p>
    <w:p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hint="eastAsia" w:ascii="宋体" w:eastAsia="黑体"/>
          <w:sz w:val="36"/>
        </w:rPr>
        <w:t>江苏省科学技术协会  制</w:t>
      </w:r>
    </w:p>
    <w:p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hint="eastAsia" w:ascii="宋体" w:eastAsia="黑体"/>
          <w:sz w:val="36"/>
        </w:rPr>
        <w:t>202</w:t>
      </w:r>
      <w:r>
        <w:rPr>
          <w:rFonts w:ascii="宋体" w:eastAsia="黑体"/>
          <w:sz w:val="36"/>
        </w:rPr>
        <w:t>3</w:t>
      </w:r>
      <w:r>
        <w:rPr>
          <w:rFonts w:hint="eastAsia" w:ascii="宋体" w:eastAsia="黑体"/>
          <w:sz w:val="36"/>
        </w:rPr>
        <w:t>年</w:t>
      </w:r>
    </w:p>
    <w:p>
      <w:pPr>
        <w:spacing w:after="156" w:afterLines="50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rPr>
          <w:rFonts w:eastAsia="仿宋_GB2312"/>
          <w:sz w:val="32"/>
          <w:szCs w:val="32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．姓名：填写申报人姓名。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．工作单位：填写申报人人事关系所在单位，应为法人单位。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．工作单位及行政职务：属于内设机构职务的应填写具体部门。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hint="eastAsia" w:eastAsia="仿宋_GB2312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．声明：由申报人对全部附件材料审查后签字。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．推荐专家意见：专家应具有正高级职称。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．工作单位意见：由申报人人事关系所在单位填写，加盖单位法人公章。意见中应明确写出是否同意推荐。申报人人事关系所在单位与实际就职单位不一致的，实际就职单位应同时签署意见并盖章。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．推荐单位意见：须由负责人签字并加盖单位公章，意见中应明确写出是否同意推荐。</w:t>
      </w:r>
    </w:p>
    <w:p>
      <w:pPr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2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847"/>
        <w:gridCol w:w="1414"/>
        <w:gridCol w:w="1984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□自然科学研究       □工程技术开发     □科学技术普及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□科学成果转化推广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能够参与省科协政治引领培训、学术交流等活动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二、主要学历（从大专或大学填起）</w:t>
      </w:r>
    </w:p>
    <w:tbl>
      <w:tblPr>
        <w:tblStyle w:val="2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</w:t>
      </w:r>
    </w:p>
    <w:tbl>
      <w:tblPr>
        <w:tblStyle w:val="2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四、主要获奖情况（不超过6项）</w:t>
      </w:r>
    </w:p>
    <w:tbl>
      <w:tblPr>
        <w:tblStyle w:val="2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2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2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2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4" w:hRule="atLeast"/>
        </w:trPr>
        <w:tc>
          <w:tcPr>
            <w:tcW w:w="8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明</w:t>
            </w:r>
          </w:p>
        </w:tc>
        <w:tc>
          <w:tcPr>
            <w:tcW w:w="8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本人对以上全部内容进行了审查，对其客观性和真实性负责。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415" w:firstLineChars="1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候选人签名：       </w:t>
            </w:r>
          </w:p>
          <w:p>
            <w:pPr>
              <w:ind w:firstLine="3360" w:firstLineChars="1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年    月   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2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2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十、推荐、评审、审批意见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1"/>
        <w:gridCol w:w="3969"/>
        <w:gridCol w:w="2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>
            <w:pPr>
              <w:spacing w:before="156" w:beforeLines="50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签名（盖章）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（单位盖章）</w:t>
            </w:r>
          </w:p>
          <w:p>
            <w:pPr>
              <w:spacing w:line="360" w:lineRule="exact"/>
              <w:rPr>
                <w:rFonts w:ascii="宋体" w:hAnsi="宋体"/>
                <w:szCs w:val="28"/>
              </w:rPr>
            </w:pP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推荐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填写对申报人的德才评价及资助培养建议，限100字以内。</w:t>
            </w:r>
          </w:p>
          <w:p>
            <w:pPr>
              <w:spacing w:line="38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黑体" w:hAnsi="黑体" w:eastAsia="黑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负责人签字：                                    （盖章）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评审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</w:t>
            </w:r>
          </w:p>
          <w:p>
            <w:pPr>
              <w:spacing w:line="380" w:lineRule="exact"/>
              <w:ind w:firstLine="2205" w:firstLineChars="10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评审专家签字：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江苏省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科协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审批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（盖章）</w:t>
            </w:r>
          </w:p>
          <w:p>
            <w:pPr>
              <w:spacing w:line="380" w:lineRule="exact"/>
              <w:rPr>
                <w:rFonts w:ascii="宋体" w:hAnsi="宋体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         年   月   日</w:t>
            </w:r>
          </w:p>
        </w:tc>
      </w:tr>
    </w:tbl>
    <w:p>
      <w:pPr>
        <w:spacing w:after="156" w:afterLines="50" w:line="620" w:lineRule="exact"/>
        <w:rPr>
          <w:rFonts w:ascii="黑体" w:eastAsia="黑体"/>
          <w:sz w:val="30"/>
          <w:szCs w:val="30"/>
        </w:rPr>
      </w:pPr>
    </w:p>
    <w:p>
      <w:pPr>
        <w:rPr>
          <w:rFonts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2B418F-FC92-46BA-B6C3-8DB80DB27A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76A9B5-7D82-40C3-B376-C59D9EB1F590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2D3EF6E-0487-4F2C-AA1B-E052AF0F795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2B671BC-49DF-4C65-BB25-BBB2636B93F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77DA1DE-68EF-4CE7-8709-6B946E6BCAF2}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83C1F319-602D-4F69-A35B-6738B4F977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0B92D89-D639-4C58-9CCC-8D8261B507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10C3153C"/>
    <w:rsid w:val="10C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2023-04-03T01:30:00Z</dcterms:created>
  <dc:creator>流年溯光</dc:creator>
  <cp:lastModifiedBy>流年溯光</cp:lastModifiedBy>
  <dcterms:modified xsi:type="dcterms:W3CDTF">2023-04-03T01:30:57Z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8972C3758FA0400AA6BF470E6DF1BDA5_11</vt:lpwstr>
  </property>
</Properties>
</file>