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9F1FA" w14:textId="77777777" w:rsidR="00D366B0" w:rsidRDefault="00D366B0" w:rsidP="001554A7">
      <w:pPr>
        <w:jc w:val="center"/>
        <w:rPr>
          <w:rFonts w:ascii="Times New Roman" w:eastAsia="仿宋_GB2312" w:hAnsi="Times New Roman" w:cs="Times New Roman"/>
          <w:bCs/>
          <w:sz w:val="32"/>
          <w:szCs w:val="32"/>
        </w:rPr>
      </w:pPr>
    </w:p>
    <w:p w14:paraId="05D313D9" w14:textId="4B3041D2" w:rsidR="00812D69" w:rsidRPr="001554A7" w:rsidRDefault="001554A7" w:rsidP="001554A7">
      <w:pPr>
        <w:jc w:val="center"/>
        <w:rPr>
          <w:rFonts w:ascii="华文宋体" w:eastAsia="华文宋体" w:hAnsi="华文宋体"/>
          <w:b/>
          <w:bCs/>
          <w:sz w:val="44"/>
          <w:szCs w:val="44"/>
        </w:rPr>
      </w:pPr>
      <w:r w:rsidRPr="001554A7">
        <w:rPr>
          <w:rFonts w:ascii="华文宋体" w:eastAsia="华文宋体" w:hAnsi="华文宋体" w:hint="eastAsia"/>
          <w:b/>
          <w:bCs/>
          <w:sz w:val="44"/>
          <w:szCs w:val="44"/>
        </w:rPr>
        <w:t>成果转化收入附件证明材料范例</w:t>
      </w:r>
    </w:p>
    <w:p w14:paraId="0070F523" w14:textId="77777777" w:rsidR="001554A7" w:rsidRDefault="001554A7" w:rsidP="001554A7">
      <w:pPr>
        <w:rPr>
          <w:rFonts w:ascii="仿宋_GB2312" w:eastAsia="仿宋_GB2312" w:hAnsi="华文宋体"/>
          <w:sz w:val="32"/>
          <w:szCs w:val="32"/>
        </w:rPr>
      </w:pPr>
    </w:p>
    <w:p w14:paraId="0F624F3A" w14:textId="7D982D91" w:rsidR="00923F52" w:rsidRDefault="001554A7" w:rsidP="00923F52">
      <w:pPr>
        <w:pStyle w:val="a7"/>
        <w:numPr>
          <w:ilvl w:val="0"/>
          <w:numId w:val="1"/>
        </w:numPr>
        <w:ind w:firstLineChars="0"/>
        <w:rPr>
          <w:rFonts w:ascii="仿宋_GB2312" w:eastAsia="仿宋_GB2312" w:hAnsi="华文宋体"/>
          <w:sz w:val="32"/>
          <w:szCs w:val="32"/>
        </w:rPr>
      </w:pPr>
      <w:r w:rsidRPr="001554A7">
        <w:rPr>
          <w:rFonts w:ascii="仿宋_GB2312" w:eastAsia="仿宋_GB2312" w:hAnsi="华文宋体" w:hint="eastAsia"/>
          <w:sz w:val="32"/>
          <w:szCs w:val="32"/>
        </w:rPr>
        <w:t>研究所财务部门审核盖章的团队成果转化收入到账证明/或该项知识产权</w:t>
      </w:r>
      <w:r w:rsidR="007C2A6C">
        <w:rPr>
          <w:rFonts w:ascii="仿宋_GB2312" w:eastAsia="仿宋_GB2312" w:hAnsi="华文宋体" w:hint="eastAsia"/>
          <w:sz w:val="32"/>
          <w:szCs w:val="32"/>
        </w:rPr>
        <w:t>转化</w:t>
      </w:r>
      <w:r w:rsidRPr="001554A7">
        <w:rPr>
          <w:rFonts w:ascii="仿宋_GB2312" w:eastAsia="仿宋_GB2312" w:hAnsi="华文宋体" w:hint="eastAsia"/>
          <w:sz w:val="32"/>
          <w:szCs w:val="32"/>
        </w:rPr>
        <w:t>的到账证明（需与清单填报金额相一致）</w:t>
      </w:r>
    </w:p>
    <w:p w14:paraId="0C27E648" w14:textId="5900D117" w:rsidR="00816CCD" w:rsidRPr="00923F52" w:rsidRDefault="00816CCD" w:rsidP="00923F52">
      <w:pPr>
        <w:jc w:val="center"/>
        <w:rPr>
          <w:rFonts w:ascii="仿宋_GB2312" w:eastAsia="仿宋_GB2312" w:hAnsi="华文宋体"/>
          <w:sz w:val="32"/>
          <w:szCs w:val="32"/>
        </w:rPr>
      </w:pPr>
      <w:r w:rsidRPr="00816CCD">
        <w:rPr>
          <w:noProof/>
        </w:rPr>
        <w:drawing>
          <wp:inline distT="0" distB="0" distL="0" distR="0" wp14:anchorId="710F10EE" wp14:editId="4E4BAFC0">
            <wp:extent cx="4867275" cy="2848405"/>
            <wp:effectExtent l="0" t="0" r="0" b="9525"/>
            <wp:docPr id="108260894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10" t="14633" r="2841" b="6681"/>
                    <a:stretch/>
                  </pic:blipFill>
                  <pic:spPr bwMode="auto">
                    <a:xfrm>
                      <a:off x="0" y="0"/>
                      <a:ext cx="4873416" cy="2851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FF1A7E" w14:textId="13A472D2" w:rsidR="001554A7" w:rsidRDefault="00816CCD" w:rsidP="001554A7">
      <w:pPr>
        <w:pStyle w:val="a7"/>
        <w:numPr>
          <w:ilvl w:val="0"/>
          <w:numId w:val="1"/>
        </w:numPr>
        <w:ind w:firstLineChars="0"/>
        <w:rPr>
          <w:rFonts w:ascii="仿宋_GB2312" w:eastAsia="仿宋_GB2312" w:hAnsi="华文宋体"/>
          <w:sz w:val="32"/>
          <w:szCs w:val="32"/>
        </w:rPr>
      </w:pPr>
      <w:r>
        <w:rPr>
          <w:rFonts w:ascii="仿宋_GB2312" w:eastAsia="仿宋_GB2312" w:hAnsi="华文宋体" w:hint="eastAsia"/>
          <w:sz w:val="32"/>
          <w:szCs w:val="32"/>
        </w:rPr>
        <w:t>与</w:t>
      </w:r>
      <w:r w:rsidRPr="00816CCD">
        <w:rPr>
          <w:rFonts w:ascii="仿宋_GB2312" w:eastAsia="仿宋_GB2312" w:hAnsi="华文宋体" w:hint="eastAsia"/>
          <w:sz w:val="32"/>
          <w:szCs w:val="32"/>
        </w:rPr>
        <w:t>成果转化收入清单</w:t>
      </w:r>
      <w:r>
        <w:rPr>
          <w:rFonts w:ascii="仿宋_GB2312" w:eastAsia="仿宋_GB2312" w:hAnsi="华文宋体" w:hint="eastAsia"/>
          <w:sz w:val="32"/>
          <w:szCs w:val="32"/>
        </w:rPr>
        <w:t>相对应的所有项目合同、技术市场登记证明及</w:t>
      </w:r>
      <w:r w:rsidR="00B81F59" w:rsidRPr="00B81F59">
        <w:rPr>
          <w:rFonts w:ascii="仿宋_GB2312" w:eastAsia="仿宋_GB2312" w:hAnsi="华文宋体" w:hint="eastAsia"/>
          <w:sz w:val="32"/>
          <w:szCs w:val="32"/>
        </w:rPr>
        <w:t>数字农科系统成果转化模块中该项目的填报截</w:t>
      </w:r>
      <w:bookmarkStart w:id="0" w:name="_GoBack"/>
      <w:bookmarkEnd w:id="0"/>
      <w:r w:rsidR="00B81F59" w:rsidRPr="00B81F59">
        <w:rPr>
          <w:rFonts w:ascii="仿宋_GB2312" w:eastAsia="仿宋_GB2312" w:hAnsi="华文宋体" w:hint="eastAsia"/>
          <w:sz w:val="32"/>
          <w:szCs w:val="32"/>
        </w:rPr>
        <w:t>图</w:t>
      </w:r>
      <w:r w:rsidR="00923F52">
        <w:rPr>
          <w:rFonts w:ascii="仿宋_GB2312" w:eastAsia="仿宋_GB2312" w:hAnsi="华文宋体" w:hint="eastAsia"/>
          <w:sz w:val="32"/>
          <w:szCs w:val="32"/>
        </w:rPr>
        <w:t>，填报截图需能看清</w:t>
      </w:r>
      <w:r w:rsidR="000D51A2">
        <w:rPr>
          <w:rFonts w:ascii="仿宋_GB2312" w:eastAsia="仿宋_GB2312" w:hAnsi="华文宋体" w:hint="eastAsia"/>
          <w:sz w:val="32"/>
          <w:szCs w:val="32"/>
        </w:rPr>
        <w:t>项目名称和</w:t>
      </w:r>
      <w:r w:rsidR="00923F52">
        <w:rPr>
          <w:rFonts w:ascii="仿宋_GB2312" w:eastAsia="仿宋_GB2312" w:hAnsi="华文宋体" w:hint="eastAsia"/>
          <w:sz w:val="32"/>
          <w:szCs w:val="32"/>
        </w:rPr>
        <w:t>成果转化收入填报金额。</w:t>
      </w:r>
    </w:p>
    <w:p w14:paraId="1739A2F2" w14:textId="29B56014" w:rsidR="002017E3" w:rsidRDefault="00923F52" w:rsidP="00923F52">
      <w:pPr>
        <w:rPr>
          <w:rFonts w:ascii="仿宋_GB2312" w:eastAsia="仿宋_GB2312" w:hAnsi="华文宋体"/>
          <w:sz w:val="32"/>
          <w:szCs w:val="32"/>
        </w:rPr>
      </w:pPr>
      <w:r w:rsidRPr="00923F52">
        <w:rPr>
          <w:rFonts w:ascii="仿宋_GB2312" w:eastAsia="仿宋_GB2312" w:hAnsi="华文宋体"/>
          <w:noProof/>
          <w:sz w:val="32"/>
          <w:szCs w:val="32"/>
        </w:rPr>
        <w:drawing>
          <wp:inline distT="0" distB="0" distL="0" distR="0" wp14:anchorId="5F0DE2C2" wp14:editId="5DFF5735">
            <wp:extent cx="5274310" cy="1983740"/>
            <wp:effectExtent l="0" t="0" r="2540" b="0"/>
            <wp:docPr id="4557940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8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73F29" w14:textId="77777777" w:rsidR="000D51A2" w:rsidRDefault="00923F52" w:rsidP="00923F52">
      <w:pPr>
        <w:rPr>
          <w:rFonts w:ascii="仿宋_GB2312" w:eastAsia="仿宋_GB2312" w:hAnsi="华文宋体"/>
          <w:sz w:val="32"/>
          <w:szCs w:val="32"/>
        </w:rPr>
      </w:pPr>
      <w:r w:rsidRPr="00923F52">
        <w:rPr>
          <w:rFonts w:ascii="仿宋_GB2312" w:eastAsia="仿宋_GB2312" w:hAnsi="华文宋体"/>
          <w:noProof/>
          <w:sz w:val="32"/>
          <w:szCs w:val="32"/>
        </w:rPr>
        <w:lastRenderedPageBreak/>
        <w:drawing>
          <wp:inline distT="0" distB="0" distL="0" distR="0" wp14:anchorId="56770A69" wp14:editId="6C7FAD13">
            <wp:extent cx="5274310" cy="4446905"/>
            <wp:effectExtent l="0" t="0" r="2540" b="0"/>
            <wp:docPr id="189882482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4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736306" w14:textId="5DA8A7B2" w:rsidR="000D51A2" w:rsidRDefault="00B81F59" w:rsidP="000D51A2">
      <w:pPr>
        <w:jc w:val="center"/>
        <w:rPr>
          <w:rFonts w:ascii="仿宋_GB2312" w:eastAsia="仿宋_GB2312" w:hAnsi="华文宋体"/>
          <w:sz w:val="32"/>
          <w:szCs w:val="32"/>
        </w:rPr>
      </w:pPr>
      <w:r w:rsidRPr="00B81F59">
        <w:rPr>
          <w:rFonts w:ascii="仿宋_GB2312" w:eastAsia="仿宋_GB2312" w:hAnsi="华文宋体" w:hint="eastAsia"/>
          <w:sz w:val="32"/>
          <w:szCs w:val="32"/>
        </w:rPr>
        <w:t>数字农科系统成果转化模块填报</w:t>
      </w:r>
      <w:r w:rsidR="000D51A2">
        <w:rPr>
          <w:rFonts w:ascii="仿宋_GB2312" w:eastAsia="仿宋_GB2312" w:hAnsi="华文宋体" w:hint="eastAsia"/>
          <w:sz w:val="32"/>
          <w:szCs w:val="32"/>
        </w:rPr>
        <w:t>截图</w:t>
      </w:r>
    </w:p>
    <w:p w14:paraId="4683FE32" w14:textId="69B56F15" w:rsidR="00923F52" w:rsidRPr="00923F52" w:rsidRDefault="000D51A2" w:rsidP="00923F52">
      <w:pPr>
        <w:rPr>
          <w:rFonts w:ascii="仿宋_GB2312" w:eastAsia="仿宋_GB2312" w:hAnsi="华文宋体"/>
          <w:sz w:val="32"/>
          <w:szCs w:val="32"/>
        </w:rPr>
      </w:pPr>
      <w:r w:rsidRPr="000D51A2">
        <w:rPr>
          <w:rFonts w:ascii="仿宋_GB2312" w:eastAsia="仿宋_GB2312" w:hAnsi="华文宋体"/>
          <w:noProof/>
          <w:sz w:val="32"/>
          <w:szCs w:val="32"/>
        </w:rPr>
        <w:drawing>
          <wp:inline distT="0" distB="0" distL="0" distR="0" wp14:anchorId="710D72D3" wp14:editId="5C0D73BF">
            <wp:extent cx="5274310" cy="1023620"/>
            <wp:effectExtent l="0" t="0" r="2540" b="5080"/>
            <wp:docPr id="57861149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198" cy="102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3F52" w:rsidRPr="00923F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CB205" w14:textId="77777777" w:rsidR="00DB7DAB" w:rsidRDefault="00DB7DAB" w:rsidP="001554A7">
      <w:r>
        <w:separator/>
      </w:r>
    </w:p>
  </w:endnote>
  <w:endnote w:type="continuationSeparator" w:id="0">
    <w:p w14:paraId="5A67A187" w14:textId="77777777" w:rsidR="00DB7DAB" w:rsidRDefault="00DB7DAB" w:rsidP="0015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84598" w14:textId="77777777" w:rsidR="00DB7DAB" w:rsidRDefault="00DB7DAB" w:rsidP="001554A7">
      <w:r>
        <w:separator/>
      </w:r>
    </w:p>
  </w:footnote>
  <w:footnote w:type="continuationSeparator" w:id="0">
    <w:p w14:paraId="5C9B8FAB" w14:textId="77777777" w:rsidR="00DB7DAB" w:rsidRDefault="00DB7DAB" w:rsidP="00155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37DB0"/>
    <w:multiLevelType w:val="hybridMultilevel"/>
    <w:tmpl w:val="DF7898A8"/>
    <w:lvl w:ilvl="0" w:tplc="4CBC5B5A">
      <w:start w:val="1"/>
      <w:numFmt w:val="bullet"/>
      <w:lvlText w:val="·"/>
      <w:lvlJc w:val="left"/>
      <w:pPr>
        <w:ind w:left="720" w:hanging="360"/>
      </w:pPr>
      <w:rPr>
        <w:rFonts w:ascii="仿宋_GB2312" w:eastAsia="仿宋_GB2312" w:hAnsi="华文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" w15:restartNumberingAfterBreak="0">
    <w:nsid w:val="126427CA"/>
    <w:multiLevelType w:val="hybridMultilevel"/>
    <w:tmpl w:val="97A87280"/>
    <w:lvl w:ilvl="0" w:tplc="7BE0B5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440"/>
    <w:rsid w:val="000D51A2"/>
    <w:rsid w:val="000F7CDD"/>
    <w:rsid w:val="0012423D"/>
    <w:rsid w:val="001554A7"/>
    <w:rsid w:val="001B7E4F"/>
    <w:rsid w:val="002017E3"/>
    <w:rsid w:val="003644E9"/>
    <w:rsid w:val="00502671"/>
    <w:rsid w:val="00691DF4"/>
    <w:rsid w:val="00696D65"/>
    <w:rsid w:val="007C2A6C"/>
    <w:rsid w:val="007F5720"/>
    <w:rsid w:val="00812D69"/>
    <w:rsid w:val="00816CCD"/>
    <w:rsid w:val="008972DE"/>
    <w:rsid w:val="008B71BC"/>
    <w:rsid w:val="00923F52"/>
    <w:rsid w:val="00A43492"/>
    <w:rsid w:val="00AC4440"/>
    <w:rsid w:val="00B81F59"/>
    <w:rsid w:val="00BA060E"/>
    <w:rsid w:val="00BF56DF"/>
    <w:rsid w:val="00C90FB4"/>
    <w:rsid w:val="00D366B0"/>
    <w:rsid w:val="00DB7DAB"/>
    <w:rsid w:val="00E5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105ECE"/>
  <w15:chartTrackingRefBased/>
  <w15:docId w15:val="{27C305AB-31AD-4FF1-A708-5A441FBA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4A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54A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54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54A7"/>
    <w:rPr>
      <w:sz w:val="18"/>
      <w:szCs w:val="18"/>
    </w:rPr>
  </w:style>
  <w:style w:type="paragraph" w:styleId="a7">
    <w:name w:val="List Paragraph"/>
    <w:basedOn w:val="a"/>
    <w:uiPriority w:val="34"/>
    <w:qFormat/>
    <w:rsid w:val="001554A7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7F5720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F57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李紫陌</dc:creator>
  <cp:keywords/>
  <dc:description/>
  <cp:lastModifiedBy>李雪</cp:lastModifiedBy>
  <cp:revision>9</cp:revision>
  <cp:lastPrinted>2025-10-23T01:28:00Z</cp:lastPrinted>
  <dcterms:created xsi:type="dcterms:W3CDTF">2024-11-19T00:23:00Z</dcterms:created>
  <dcterms:modified xsi:type="dcterms:W3CDTF">2025-10-23T01:35:00Z</dcterms:modified>
</cp:coreProperties>
</file>